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7E" w:rsidRDefault="001328BD">
      <w:pPr>
        <w:pStyle w:val="Ttulo"/>
        <w:rPr>
          <w:color w:val="FF0000"/>
          <w:spacing w:val="-5"/>
        </w:rPr>
      </w:pPr>
      <w:r>
        <w:rPr>
          <w:noProof/>
          <w:color w:val="FF0000"/>
          <w:spacing w:val="-5"/>
          <w:lang w:val="pt-BR" w:eastAsia="pt-BR"/>
        </w:rPr>
        <w:drawing>
          <wp:anchor distT="0" distB="0" distL="114300" distR="114300" simplePos="0" relativeHeight="487334912" behindDoc="1" locked="0" layoutInCell="1" allowOverlap="1" wp14:editId="4E19A7B6">
            <wp:simplePos x="0" y="0"/>
            <wp:positionH relativeFrom="column">
              <wp:posOffset>320040</wp:posOffset>
            </wp:positionH>
            <wp:positionV relativeFrom="paragraph">
              <wp:posOffset>271145</wp:posOffset>
            </wp:positionV>
            <wp:extent cx="1152525" cy="919480"/>
            <wp:effectExtent l="0" t="0" r="9525" b="0"/>
            <wp:wrapNone/>
            <wp:docPr id="2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RASÃ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7E" w:rsidRDefault="001328BD">
      <w:pPr>
        <w:pStyle w:val="Ttulo"/>
        <w:rPr>
          <w:color w:val="FF0000"/>
          <w:spacing w:val="-5"/>
        </w:rPr>
      </w:pPr>
      <w:r>
        <w:rPr>
          <w:noProof/>
          <w:color w:val="FF0000"/>
          <w:spacing w:val="-5"/>
          <w:lang w:val="pt-BR" w:eastAsia="pt-BR"/>
        </w:rPr>
        <w:drawing>
          <wp:anchor distT="0" distB="0" distL="114300" distR="114300" simplePos="0" relativeHeight="251634176" behindDoc="1" locked="0" layoutInCell="1" allowOverlap="1" wp14:editId="79EC9B79">
            <wp:simplePos x="0" y="0"/>
            <wp:positionH relativeFrom="column">
              <wp:posOffset>1520190</wp:posOffset>
            </wp:positionH>
            <wp:positionV relativeFrom="paragraph">
              <wp:posOffset>186690</wp:posOffset>
            </wp:positionV>
            <wp:extent cx="1491615" cy="741680"/>
            <wp:effectExtent l="0" t="0" r="0" b="1270"/>
            <wp:wrapThrough wrapText="bothSides">
              <wp:wrapPolygon edited="0">
                <wp:start x="2483" y="0"/>
                <wp:lineTo x="0" y="1110"/>
                <wp:lineTo x="0" y="21082"/>
                <wp:lineTo x="21241" y="21082"/>
                <wp:lineTo x="21241" y="1664"/>
                <wp:lineTo x="17379" y="0"/>
                <wp:lineTo x="2483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77E" w:rsidRDefault="0062377E">
      <w:pPr>
        <w:pStyle w:val="Ttulo"/>
        <w:rPr>
          <w:color w:val="FF0000"/>
          <w:spacing w:val="-5"/>
        </w:rPr>
      </w:pPr>
    </w:p>
    <w:p w:rsidR="0062377E" w:rsidRDefault="0062377E">
      <w:pPr>
        <w:pStyle w:val="Ttulo"/>
        <w:rPr>
          <w:color w:val="FF0000"/>
          <w:spacing w:val="-5"/>
        </w:rPr>
      </w:pPr>
    </w:p>
    <w:p w:rsidR="001328BD" w:rsidRPr="00BD7B23" w:rsidRDefault="001328BD" w:rsidP="00BC7769">
      <w:pPr>
        <w:tabs>
          <w:tab w:val="left" w:pos="1843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0E9B734" wp14:editId="2E537B17">
                <wp:simplePos x="0" y="0"/>
                <wp:positionH relativeFrom="column">
                  <wp:posOffset>4066540</wp:posOffset>
                </wp:positionH>
                <wp:positionV relativeFrom="paragraph">
                  <wp:posOffset>122555</wp:posOffset>
                </wp:positionV>
                <wp:extent cx="3077210" cy="45085"/>
                <wp:effectExtent l="0" t="0" r="27940" b="1206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7210" cy="45085"/>
                        </a:xfrm>
                        <a:prstGeom prst="rect">
                          <a:avLst/>
                        </a:prstGeom>
                        <a:solidFill>
                          <a:srgbClr val="A20000"/>
                        </a:solidFill>
                        <a:ln w="9525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5DF2" id="Retângulo 4" o:spid="_x0000_s1026" style="position:absolute;margin-left:320.2pt;margin-top:9.65pt;width:242.3pt;height:3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" fillcolor="#a20000" strokecolor="#c00000">
                <v:stroke dashstyle="1 1"/>
              </v:rect>
            </w:pict>
          </mc:Fallback>
        </mc:AlternateContent>
      </w:r>
      <w:r w:rsidR="00BC7769">
        <w:rPr>
          <w:rFonts w:ascii="Arial" w:hAnsi="Arial" w:cs="Arial"/>
          <w:b/>
        </w:rPr>
        <w:t xml:space="preserve">                                    </w:t>
      </w:r>
    </w:p>
    <w:p w:rsidR="001328BD" w:rsidRPr="003915DA" w:rsidRDefault="001328BD" w:rsidP="001328BD">
      <w:pPr>
        <w:tabs>
          <w:tab w:val="left" w:pos="426"/>
          <w:tab w:val="left" w:pos="810"/>
          <w:tab w:val="left" w:pos="1843"/>
        </w:tabs>
        <w:ind w:firstLine="567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</w:rPr>
        <w:tab/>
        <w:t xml:space="preserve"> </w:t>
      </w:r>
      <w:r w:rsidRPr="003915DA">
        <w:rPr>
          <w:rFonts w:asciiTheme="minorHAnsi" w:hAnsiTheme="minorHAnsi" w:cstheme="minorHAnsi"/>
          <w:color w:val="A20000"/>
          <w:sz w:val="24"/>
          <w:szCs w:val="24"/>
        </w:rPr>
        <w:t>DEPARTAMENTO DE TRIBUTAÇÃO</w:t>
      </w:r>
    </w:p>
    <w:p w:rsidR="0062377E" w:rsidRDefault="0062377E">
      <w:pPr>
        <w:pStyle w:val="Ttulo"/>
        <w:rPr>
          <w:color w:val="FF0000"/>
          <w:spacing w:val="-5"/>
        </w:rPr>
      </w:pPr>
    </w:p>
    <w:p w:rsidR="0062377E" w:rsidRPr="003915DA" w:rsidRDefault="00B332C4">
      <w:pPr>
        <w:pStyle w:val="Ttulo"/>
        <w:rPr>
          <w:spacing w:val="-5"/>
        </w:rPr>
      </w:pPr>
      <w:r>
        <w:rPr>
          <w:b/>
          <w:noProof/>
          <w:spacing w:val="-1"/>
          <w:sz w:val="20"/>
          <w:u w:val="single"/>
          <w:lang w:val="pt-BR" w:eastAsia="pt-B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823D56" wp14:editId="0E77DD05">
                <wp:simplePos x="0" y="0"/>
                <wp:positionH relativeFrom="page">
                  <wp:posOffset>4858101</wp:posOffset>
                </wp:positionH>
                <wp:positionV relativeFrom="paragraph">
                  <wp:posOffset>30028</wp:posOffset>
                </wp:positionV>
                <wp:extent cx="2390140" cy="720854"/>
                <wp:effectExtent l="0" t="0" r="10160" b="22225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140" cy="720854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501C8" w:rsidRDefault="000501C8" w:rsidP="000501C8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</w:pPr>
                          </w:p>
                          <w:p w:rsidR="00B332C4" w:rsidRPr="00B332C4" w:rsidRDefault="00B332C4" w:rsidP="00B332C4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B332C4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 xml:space="preserve">INTEGRALIZAÇÃO DE IMÓVEIS A EMPRESA </w:t>
                            </w:r>
                          </w:p>
                          <w:p w:rsidR="000501C8" w:rsidRPr="000501C8" w:rsidRDefault="000501C8" w:rsidP="00B332C4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23D56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382.55pt;margin-top:2.35pt;width:188.2pt;height:56.7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" filled="f" strokeweight=".72pt">
                <v:textbox inset="0,0,0,0">
                  <w:txbxContent>
                    <w:p w:rsidR="000501C8" w:rsidRDefault="000501C8" w:rsidP="000501C8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</w:pPr>
                    </w:p>
                    <w:p w:rsidR="00B332C4" w:rsidRPr="00B332C4" w:rsidRDefault="00B332C4" w:rsidP="00B332C4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B332C4">
                        <w:rPr>
                          <w:b/>
                          <w:color w:val="C00000"/>
                          <w:sz w:val="40"/>
                          <w:szCs w:val="40"/>
                        </w:rPr>
                        <w:t xml:space="preserve">INTEGRALIZAÇÃO DE IMÓVEIS A EMPRESA </w:t>
                      </w:r>
                    </w:p>
                    <w:p w:rsidR="000501C8" w:rsidRPr="000501C8" w:rsidRDefault="000501C8" w:rsidP="00B332C4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40A65" w:rsidRPr="003915DA" w:rsidRDefault="000501C8" w:rsidP="00D81275">
      <w:pPr>
        <w:pStyle w:val="Ttulo"/>
        <w:tabs>
          <w:tab w:val="left" w:pos="6620"/>
        </w:tabs>
        <w:jc w:val="left"/>
        <w:rPr>
          <w:spacing w:val="-4"/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       </w:t>
      </w:r>
      <w:r w:rsidR="00D81275">
        <w:rPr>
          <w:spacing w:val="-4"/>
          <w:sz w:val="24"/>
          <w:szCs w:val="24"/>
        </w:rPr>
        <w:tab/>
        <w:t xml:space="preserve"> </w:t>
      </w:r>
    </w:p>
    <w:p w:rsidR="003915DA" w:rsidRPr="003915DA" w:rsidRDefault="000501C8">
      <w:pPr>
        <w:pStyle w:val="Ttul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6CC1" w:rsidRDefault="00CD6CC1">
      <w:pPr>
        <w:spacing w:before="12" w:line="242" w:lineRule="exact"/>
        <w:ind w:left="983"/>
        <w:rPr>
          <w:b/>
          <w:spacing w:val="-1"/>
          <w:sz w:val="20"/>
          <w:u w:val="single"/>
        </w:rPr>
      </w:pPr>
    </w:p>
    <w:p w:rsidR="00640A65" w:rsidRDefault="00D81275">
      <w:pPr>
        <w:spacing w:before="12" w:line="242" w:lineRule="exact"/>
        <w:ind w:left="983"/>
        <w:rPr>
          <w:b/>
          <w:sz w:val="20"/>
          <w:u w:val="single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5B54D8B" wp14:editId="61056415">
                <wp:simplePos x="0" y="0"/>
                <wp:positionH relativeFrom="page">
                  <wp:posOffset>4860925</wp:posOffset>
                </wp:positionH>
                <wp:positionV relativeFrom="paragraph">
                  <wp:posOffset>5080</wp:posOffset>
                </wp:positionV>
                <wp:extent cx="2398395" cy="524510"/>
                <wp:effectExtent l="0" t="0" r="0" b="0"/>
                <wp:wrapNone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524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0A65" w:rsidRDefault="006F542D">
                            <w:pPr>
                              <w:spacing w:before="66"/>
                              <w:ind w:right="7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USO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EXCLUSIVO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PREFEITURA</w:t>
                            </w:r>
                          </w:p>
                          <w:p w:rsidR="00640A65" w:rsidRDefault="00640A65">
                            <w:pPr>
                              <w:spacing w:before="3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640A65" w:rsidRDefault="006F542D">
                            <w:pPr>
                              <w:pStyle w:val="Corpodetexto"/>
                              <w:tabs>
                                <w:tab w:val="left" w:pos="2645"/>
                                <w:tab w:val="left" w:pos="3528"/>
                              </w:tabs>
                              <w:ind w:right="74"/>
                              <w:jc w:val="center"/>
                            </w:pPr>
                            <w:r>
                              <w:t>NÚMERO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GUIA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ITBI: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ANO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54D8B" id="Text Box 10" o:spid="_x0000_s1027" type="#_x0000_t202" style="position:absolute;left:0;text-align:left;margin-left:382.75pt;margin-top:.4pt;width:188.85pt;height:41.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" filled="f" strokeweight=".72pt">
                <v:textbox inset="0,0,0,0">
                  <w:txbxContent>
                    <w:p w:rsidR="00640A65" w:rsidRDefault="006F542D">
                      <w:pPr>
                        <w:spacing w:before="66"/>
                        <w:ind w:right="7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PARA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USO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EXCLUSIVO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PREFEITURA</w:t>
                      </w:r>
                    </w:p>
                    <w:p w:rsidR="00640A65" w:rsidRDefault="00640A65">
                      <w:pPr>
                        <w:spacing w:before="3"/>
                        <w:rPr>
                          <w:b/>
                          <w:sz w:val="14"/>
                        </w:rPr>
                      </w:pPr>
                    </w:p>
                    <w:p w:rsidR="00640A65" w:rsidRDefault="006F542D">
                      <w:pPr>
                        <w:pStyle w:val="Corpodetexto"/>
                        <w:tabs>
                          <w:tab w:val="left" w:pos="2645"/>
                          <w:tab w:val="left" w:pos="3528"/>
                        </w:tabs>
                        <w:ind w:right="74"/>
                        <w:jc w:val="center"/>
                      </w:pPr>
                      <w:r>
                        <w:t>NÚMERO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GUIA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ITBI: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ANO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u w:val="single"/>
                        </w:rPr>
                        <w:tab/>
                        <w:t>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01C8">
        <w:rPr>
          <w:b/>
          <w:spacing w:val="-1"/>
          <w:sz w:val="20"/>
          <w:u w:val="single"/>
        </w:rPr>
        <w:t xml:space="preserve">ITBI - </w:t>
      </w:r>
      <w:r w:rsidR="006F542D">
        <w:rPr>
          <w:b/>
          <w:spacing w:val="-1"/>
          <w:sz w:val="20"/>
          <w:u w:val="single"/>
        </w:rPr>
        <w:t>IMPOSTO</w:t>
      </w:r>
      <w:r w:rsidR="006F542D">
        <w:rPr>
          <w:b/>
          <w:spacing w:val="-11"/>
          <w:sz w:val="20"/>
          <w:u w:val="single"/>
        </w:rPr>
        <w:t xml:space="preserve"> </w:t>
      </w:r>
      <w:r w:rsidR="006F542D">
        <w:rPr>
          <w:b/>
          <w:spacing w:val="-1"/>
          <w:sz w:val="20"/>
          <w:u w:val="single"/>
        </w:rPr>
        <w:t>DE</w:t>
      </w:r>
      <w:r w:rsidR="006F542D">
        <w:rPr>
          <w:b/>
          <w:spacing w:val="-10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TRANSMISSÃO DE</w:t>
      </w:r>
      <w:r w:rsidR="006F542D">
        <w:rPr>
          <w:b/>
          <w:spacing w:val="-10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BENS</w:t>
      </w:r>
      <w:r w:rsidR="006F542D">
        <w:rPr>
          <w:b/>
          <w:spacing w:val="-6"/>
          <w:sz w:val="20"/>
          <w:u w:val="single"/>
        </w:rPr>
        <w:t xml:space="preserve"> </w:t>
      </w:r>
      <w:r w:rsidR="006F542D">
        <w:rPr>
          <w:b/>
          <w:sz w:val="20"/>
          <w:u w:val="single"/>
        </w:rPr>
        <w:t>IMÓVEIS</w:t>
      </w:r>
    </w:p>
    <w:p w:rsidR="00CD6CC1" w:rsidRDefault="000501C8">
      <w:pPr>
        <w:spacing w:before="12" w:line="242" w:lineRule="exact"/>
        <w:ind w:left="983"/>
        <w:rPr>
          <w:b/>
          <w:sz w:val="20"/>
        </w:rPr>
      </w:pPr>
      <w:r w:rsidRPr="000501C8">
        <w:rPr>
          <w:b/>
          <w:sz w:val="20"/>
        </w:rPr>
        <w:t xml:space="preserve">                              </w:t>
      </w:r>
    </w:p>
    <w:p w:rsidR="000501C8" w:rsidRDefault="000501C8" w:rsidP="000501C8">
      <w:pPr>
        <w:spacing w:before="12" w:line="242" w:lineRule="exact"/>
        <w:rPr>
          <w:b/>
          <w:sz w:val="20"/>
          <w:u w:val="single"/>
        </w:rPr>
      </w:pPr>
    </w:p>
    <w:p w:rsidR="00CD6CC1" w:rsidRDefault="00CD6CC1">
      <w:pPr>
        <w:spacing w:before="12" w:line="242" w:lineRule="exact"/>
        <w:ind w:left="983"/>
        <w:rPr>
          <w:b/>
          <w:sz w:val="20"/>
          <w:u w:val="single"/>
        </w:rPr>
      </w:pPr>
    </w:p>
    <w:p w:rsidR="00CD6CC1" w:rsidRPr="00B332C4" w:rsidRDefault="00B332C4" w:rsidP="00B332C4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 xml:space="preserve">(    </w:t>
      </w:r>
      <w:r>
        <w:rPr>
          <w:spacing w:val="34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35"/>
        </w:rPr>
        <w:t xml:space="preserve"> </w:t>
      </w:r>
      <w:r>
        <w:t>BCI;</w:t>
      </w:r>
    </w:p>
    <w:p w:rsidR="00640A65" w:rsidRDefault="006F542D" w:rsidP="00CD6CC1">
      <w:pPr>
        <w:tabs>
          <w:tab w:val="left" w:pos="419"/>
        </w:tabs>
        <w:spacing w:line="237" w:lineRule="auto"/>
        <w:ind w:left="546" w:right="1" w:hanging="428"/>
        <w:rPr>
          <w:b/>
          <w:sz w:val="18"/>
        </w:rPr>
      </w:pP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</w:t>
      </w:r>
      <w:r w:rsidR="00D81275">
        <w:rPr>
          <w:b/>
          <w:spacing w:val="-2"/>
          <w:sz w:val="18"/>
        </w:rPr>
        <w:t xml:space="preserve"> </w:t>
      </w:r>
      <w:r w:rsidR="005C4E0E" w:rsidRPr="005C4E0E">
        <w:rPr>
          <w:spacing w:val="-2"/>
          <w:sz w:val="18"/>
        </w:rPr>
        <w:t>Cópia do ato societário (Ato Constitutivo, Contrato Social, Alteração Contratual, Ata de Reunião / Assembleia, entre outros) que dispõe sobre a transferência do imóvel, devidamente registrado no órgão competente;</w:t>
      </w:r>
    </w:p>
    <w:p w:rsidR="00293DC7" w:rsidRDefault="006F542D" w:rsidP="00293DC7">
      <w:pPr>
        <w:pStyle w:val="Corpodetexto"/>
        <w:tabs>
          <w:tab w:val="left" w:pos="419"/>
          <w:tab w:val="left" w:pos="8413"/>
        </w:tabs>
        <w:spacing w:before="8" w:line="329" w:lineRule="auto"/>
        <w:ind w:left="119"/>
      </w:pPr>
      <w:r>
        <w:t>(</w:t>
      </w:r>
      <w:r>
        <w:tab/>
        <w:t>)</w:t>
      </w:r>
      <w:r>
        <w:rPr>
          <w:spacing w:val="-9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3"/>
        </w:rPr>
        <w:t xml:space="preserve"> </w:t>
      </w:r>
      <w:r w:rsidR="00293DC7" w:rsidRPr="00293DC7">
        <w:t>Última versão do Contrato / Estatuto Social consolidado do adquirente e do transmitente, se pessoa jurídica, devidamente registrado no órgão competente;</w:t>
      </w:r>
    </w:p>
    <w:p w:rsidR="00640A65" w:rsidRDefault="006F542D" w:rsidP="00293DC7">
      <w:pPr>
        <w:pStyle w:val="Corpodetexto"/>
        <w:tabs>
          <w:tab w:val="left" w:pos="419"/>
          <w:tab w:val="left" w:pos="8413"/>
        </w:tabs>
        <w:spacing w:before="8" w:line="329" w:lineRule="auto"/>
        <w:ind w:left="119"/>
      </w:pPr>
      <w:r>
        <w:t>(</w:t>
      </w:r>
      <w:r>
        <w:tab/>
      </w:r>
      <w:r>
        <w:rPr>
          <w:spacing w:val="-1"/>
        </w:rPr>
        <w:t>)</w:t>
      </w:r>
      <w:r>
        <w:rPr>
          <w:spacing w:val="-11"/>
        </w:rPr>
        <w:t xml:space="preserve"> </w:t>
      </w:r>
      <w:r>
        <w:rPr>
          <w:b/>
          <w:spacing w:val="-1"/>
          <w:shd w:val="clear" w:color="auto" w:fill="FDF9D7"/>
        </w:rPr>
        <w:t>(OBRIGATÓRIO)</w:t>
      </w:r>
      <w:r>
        <w:rPr>
          <w:b/>
          <w:spacing w:val="6"/>
        </w:rPr>
        <w:t xml:space="preserve"> </w:t>
      </w:r>
      <w:r w:rsidR="00293DC7" w:rsidRPr="00293DC7">
        <w:rPr>
          <w:spacing w:val="-1"/>
        </w:rPr>
        <w:t>Certidão de inteiro teor da matrícula / transcrição de cada imóvel a ser transmitido ou cedido, expedido em no máximo 30 dias antes da abertura do processo;</w:t>
      </w:r>
    </w:p>
    <w:p w:rsidR="003915DA" w:rsidRDefault="006F542D" w:rsidP="003915DA">
      <w:pPr>
        <w:pStyle w:val="Corpodetexto"/>
        <w:tabs>
          <w:tab w:val="left" w:pos="9128"/>
        </w:tabs>
        <w:ind w:left="546" w:right="150" w:hanging="428"/>
        <w:jc w:val="both"/>
      </w:pPr>
      <w:r>
        <w:rPr>
          <w:spacing w:val="-2"/>
        </w:rPr>
        <w:t>(</w:t>
      </w:r>
      <w:r>
        <w:rPr>
          <w:spacing w:val="38"/>
        </w:rPr>
        <w:t xml:space="preserve">   </w:t>
      </w:r>
      <w:r>
        <w:rPr>
          <w:spacing w:val="-2"/>
        </w:rPr>
        <w:t>)</w:t>
      </w:r>
      <w:r>
        <w:rPr>
          <w:spacing w:val="-7"/>
        </w:rPr>
        <w:t xml:space="preserve"> </w:t>
      </w:r>
      <w:r>
        <w:rPr>
          <w:spacing w:val="-2"/>
          <w:shd w:val="clear" w:color="auto" w:fill="FDF9D7"/>
        </w:rPr>
        <w:t>(</w:t>
      </w:r>
      <w:r>
        <w:rPr>
          <w:b/>
          <w:spacing w:val="-2"/>
          <w:shd w:val="clear" w:color="auto" w:fill="FDF9D7"/>
        </w:rPr>
        <w:t>OBRIGATÓRIO</w:t>
      </w:r>
      <w:r>
        <w:rPr>
          <w:spacing w:val="-2"/>
        </w:rPr>
        <w:t>)</w:t>
      </w:r>
      <w:r>
        <w:rPr>
          <w:spacing w:val="-9"/>
        </w:rPr>
        <w:t xml:space="preserve"> </w:t>
      </w:r>
      <w:r w:rsidR="00293DC7" w:rsidRPr="00293DC7">
        <w:rPr>
          <w:spacing w:val="-2"/>
        </w:rPr>
        <w:t>CPF e Certidão de Casamento do adquirente e do transmitente, se pessoa física;</w:t>
      </w:r>
    </w:p>
    <w:p w:rsidR="00293DC7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 xml:space="preserve">(    </w:t>
      </w:r>
      <w:r>
        <w:rPr>
          <w:spacing w:val="34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35"/>
        </w:rPr>
        <w:t xml:space="preserve"> </w:t>
      </w:r>
      <w:r w:rsidR="00293DC7" w:rsidRPr="00293DC7">
        <w:t xml:space="preserve">CNPJ da adquirente e da transmitente, se pessoa jurídica; </w:t>
      </w:r>
    </w:p>
    <w:p w:rsidR="00640A65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>(</w:t>
      </w:r>
      <w:r w:rsidR="00CD6CC1">
        <w:t xml:space="preserve">    </w:t>
      </w:r>
      <w:r>
        <w:rPr>
          <w:spacing w:val="39"/>
        </w:rPr>
        <w:t xml:space="preserve"> </w:t>
      </w:r>
      <w:r>
        <w:t>)</w:t>
      </w:r>
      <w:r>
        <w:rPr>
          <w:spacing w:val="-8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2"/>
        </w:rPr>
        <w:t xml:space="preserve"> </w:t>
      </w:r>
      <w:r w:rsidR="00B05B4C" w:rsidRPr="00B05B4C">
        <w:t>Procuração e RG e CPF do procurador, quando for o caso.</w:t>
      </w:r>
    </w:p>
    <w:p w:rsidR="003915DA" w:rsidRPr="006F5681" w:rsidRDefault="003915DA" w:rsidP="006F5681">
      <w:pPr>
        <w:pStyle w:val="Corpodetexto"/>
        <w:tabs>
          <w:tab w:val="left" w:pos="5815"/>
          <w:tab w:val="left" w:pos="7142"/>
          <w:tab w:val="left" w:pos="11044"/>
        </w:tabs>
        <w:spacing w:before="61"/>
        <w:ind w:left="119" w:right="145"/>
        <w:jc w:val="both"/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420"/>
        <w:gridCol w:w="1844"/>
        <w:gridCol w:w="300"/>
        <w:gridCol w:w="833"/>
        <w:gridCol w:w="1036"/>
        <w:gridCol w:w="1396"/>
        <w:gridCol w:w="327"/>
      </w:tblGrid>
      <w:tr w:rsidR="00640A65" w:rsidTr="00CD6CC1">
        <w:trPr>
          <w:trHeight w:val="273"/>
        </w:trPr>
        <w:tc>
          <w:tcPr>
            <w:tcW w:w="6664" w:type="dxa"/>
            <w:gridSpan w:val="3"/>
            <w:tcBorders>
              <w:right w:val="single" w:sz="6" w:space="0" w:color="000000"/>
            </w:tcBorders>
          </w:tcPr>
          <w:p w:rsidR="00640A65" w:rsidRDefault="008C56AF" w:rsidP="00293DC7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TRANSMITENTE</w:t>
            </w:r>
            <w:r w:rsidR="006F542D">
              <w:rPr>
                <w:b/>
                <w:sz w:val="24"/>
              </w:rPr>
              <w:tab/>
            </w:r>
          </w:p>
        </w:tc>
        <w:tc>
          <w:tcPr>
            <w:tcW w:w="300" w:type="dxa"/>
            <w:tcBorders>
              <w:left w:val="single" w:sz="6" w:space="0" w:color="000000"/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327" w:type="dxa"/>
            <w:tcBorders>
              <w:lef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40A65" w:rsidTr="00CD6CC1">
        <w:trPr>
          <w:trHeight w:val="330"/>
        </w:trPr>
        <w:tc>
          <w:tcPr>
            <w:tcW w:w="10556" w:type="dxa"/>
            <w:gridSpan w:val="8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640A65" w:rsidTr="00CD6CC1">
        <w:trPr>
          <w:trHeight w:val="325"/>
        </w:trPr>
        <w:tc>
          <w:tcPr>
            <w:tcW w:w="4400" w:type="dxa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4"/>
          </w:tcPr>
          <w:p w:rsidR="00640A65" w:rsidRDefault="006F542D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759" w:type="dxa"/>
            <w:gridSpan w:val="3"/>
          </w:tcPr>
          <w:p w:rsidR="00640A65" w:rsidRDefault="006F542D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640A65" w:rsidTr="00CD6CC1">
        <w:trPr>
          <w:trHeight w:val="328"/>
        </w:trPr>
        <w:tc>
          <w:tcPr>
            <w:tcW w:w="8833" w:type="dxa"/>
            <w:gridSpan w:val="6"/>
          </w:tcPr>
          <w:p w:rsidR="00640A65" w:rsidRDefault="006F542D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723" w:type="dxa"/>
            <w:gridSpan w:val="2"/>
          </w:tcPr>
          <w:p w:rsidR="00640A65" w:rsidRDefault="006F542D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640A65" w:rsidTr="00CD6CC1">
        <w:trPr>
          <w:trHeight w:val="330"/>
        </w:trPr>
        <w:tc>
          <w:tcPr>
            <w:tcW w:w="4820" w:type="dxa"/>
            <w:gridSpan w:val="2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4"/>
          </w:tcPr>
          <w:p w:rsidR="00640A65" w:rsidRDefault="006F542D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723" w:type="dxa"/>
            <w:gridSpan w:val="2"/>
          </w:tcPr>
          <w:p w:rsidR="00640A65" w:rsidRDefault="006F542D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CD6CC1">
        <w:trPr>
          <w:trHeight w:val="328"/>
        </w:trPr>
        <w:tc>
          <w:tcPr>
            <w:tcW w:w="10556" w:type="dxa"/>
            <w:gridSpan w:val="8"/>
            <w:tcBorders>
              <w:bottom w:val="single" w:sz="6" w:space="0" w:color="000000"/>
            </w:tcBorders>
          </w:tcPr>
          <w:p w:rsidR="00640A65" w:rsidRDefault="006F542D" w:rsidP="00D8127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</w:tbl>
    <w:p w:rsidR="00640A65" w:rsidRDefault="00640A65">
      <w:pPr>
        <w:spacing w:before="2"/>
        <w:rPr>
          <w:sz w:val="12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403"/>
        <w:gridCol w:w="1851"/>
        <w:gridCol w:w="303"/>
        <w:gridCol w:w="832"/>
        <w:gridCol w:w="572"/>
        <w:gridCol w:w="426"/>
        <w:gridCol w:w="1422"/>
        <w:gridCol w:w="368"/>
      </w:tblGrid>
      <w:tr w:rsidR="00640A65">
        <w:trPr>
          <w:trHeight w:val="268"/>
        </w:trPr>
        <w:tc>
          <w:tcPr>
            <w:tcW w:w="6673" w:type="dxa"/>
            <w:gridSpan w:val="3"/>
          </w:tcPr>
          <w:p w:rsidR="00640A65" w:rsidRDefault="008C56AF" w:rsidP="008C56AF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ADQUIRENTE/DECLARANTE </w:t>
            </w:r>
            <w:r w:rsidR="006F542D">
              <w:rPr>
                <w:b/>
                <w:sz w:val="24"/>
              </w:rPr>
              <w:tab/>
            </w:r>
          </w:p>
        </w:tc>
        <w:tc>
          <w:tcPr>
            <w:tcW w:w="303" w:type="dxa"/>
            <w:tcBorders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  <w:gridSpan w:val="4"/>
            <w:tcBorders>
              <w:left w:val="single" w:sz="6" w:space="0" w:color="000000"/>
            </w:tcBorders>
          </w:tcPr>
          <w:p w:rsidR="00640A65" w:rsidRDefault="00640A65">
            <w:pPr>
              <w:pStyle w:val="TableParagraph"/>
              <w:spacing w:before="1"/>
              <w:ind w:left="883"/>
              <w:rPr>
                <w:b/>
                <w:sz w:val="20"/>
              </w:rPr>
            </w:pPr>
          </w:p>
        </w:tc>
        <w:tc>
          <w:tcPr>
            <w:tcW w:w="368" w:type="dxa"/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40A65">
        <w:trPr>
          <w:trHeight w:val="333"/>
        </w:trPr>
        <w:tc>
          <w:tcPr>
            <w:tcW w:w="10596" w:type="dxa"/>
            <w:gridSpan w:val="9"/>
          </w:tcPr>
          <w:p w:rsidR="00640A65" w:rsidRDefault="006F542D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640A65">
        <w:trPr>
          <w:trHeight w:val="326"/>
        </w:trPr>
        <w:tc>
          <w:tcPr>
            <w:tcW w:w="4419" w:type="dxa"/>
          </w:tcPr>
          <w:p w:rsidR="00640A65" w:rsidRDefault="006F542D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89" w:type="dxa"/>
            <w:gridSpan w:val="4"/>
          </w:tcPr>
          <w:p w:rsidR="00640A65" w:rsidRDefault="006F542D">
            <w:pPr>
              <w:pStyle w:val="TableParagraph"/>
              <w:spacing w:before="97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788" w:type="dxa"/>
            <w:gridSpan w:val="4"/>
          </w:tcPr>
          <w:p w:rsidR="00640A65" w:rsidRDefault="006F542D">
            <w:pPr>
              <w:pStyle w:val="TableParagraph"/>
              <w:spacing w:before="97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640A65">
        <w:trPr>
          <w:trHeight w:val="330"/>
        </w:trPr>
        <w:tc>
          <w:tcPr>
            <w:tcW w:w="8380" w:type="dxa"/>
            <w:gridSpan w:val="6"/>
          </w:tcPr>
          <w:p w:rsidR="00640A65" w:rsidRDefault="006F542D">
            <w:pPr>
              <w:pStyle w:val="TableParagraph"/>
              <w:spacing w:before="102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  <w:tc>
          <w:tcPr>
            <w:tcW w:w="2216" w:type="dxa"/>
            <w:gridSpan w:val="3"/>
          </w:tcPr>
          <w:p w:rsidR="00640A65" w:rsidRDefault="006F542D">
            <w:pPr>
              <w:pStyle w:val="TableParagraph"/>
              <w:spacing w:before="102"/>
              <w:ind w:left="3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ESTADO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NASCIMENTO:</w:t>
            </w:r>
          </w:p>
        </w:tc>
      </w:tr>
      <w:tr w:rsidR="00640A65">
        <w:trPr>
          <w:trHeight w:val="330"/>
        </w:trPr>
        <w:tc>
          <w:tcPr>
            <w:tcW w:w="8806" w:type="dxa"/>
            <w:gridSpan w:val="7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790" w:type="dxa"/>
            <w:gridSpan w:val="2"/>
          </w:tcPr>
          <w:p w:rsidR="00640A65" w:rsidRDefault="006F542D">
            <w:pPr>
              <w:pStyle w:val="TableParagraph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640A65">
        <w:trPr>
          <w:trHeight w:val="325"/>
        </w:trPr>
        <w:tc>
          <w:tcPr>
            <w:tcW w:w="4822" w:type="dxa"/>
            <w:gridSpan w:val="2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984" w:type="dxa"/>
            <w:gridSpan w:val="5"/>
          </w:tcPr>
          <w:p w:rsidR="00640A65" w:rsidRDefault="006F542D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790" w:type="dxa"/>
            <w:gridSpan w:val="2"/>
          </w:tcPr>
          <w:p w:rsidR="00640A65" w:rsidRDefault="006F542D">
            <w:pPr>
              <w:pStyle w:val="TableParagraph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>
        <w:trPr>
          <w:trHeight w:val="328"/>
        </w:trPr>
        <w:tc>
          <w:tcPr>
            <w:tcW w:w="10596" w:type="dxa"/>
            <w:gridSpan w:val="9"/>
          </w:tcPr>
          <w:p w:rsidR="00640A65" w:rsidRDefault="006F542D">
            <w:pPr>
              <w:pStyle w:val="TableParagraph"/>
              <w:spacing w:before="9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E_MAIL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COMPRADOR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TIVER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>
        <w:trPr>
          <w:trHeight w:val="330"/>
        </w:trPr>
        <w:tc>
          <w:tcPr>
            <w:tcW w:w="10596" w:type="dxa"/>
            <w:gridSpan w:val="9"/>
          </w:tcPr>
          <w:p w:rsidR="00640A65" w:rsidRDefault="00D81275">
            <w:pPr>
              <w:pStyle w:val="TableParagraph"/>
              <w:spacing w:before="9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(OBRIG</w:t>
            </w:r>
            <w:r w:rsidR="006F542D">
              <w:rPr>
                <w:b/>
                <w:spacing w:val="-1"/>
                <w:sz w:val="16"/>
                <w:shd w:val="clear" w:color="auto" w:fill="FDF9D7"/>
              </w:rPr>
              <w:t>ATÓRIO</w:t>
            </w:r>
            <w:r w:rsidR="006F542D">
              <w:rPr>
                <w:b/>
                <w:spacing w:val="-1"/>
                <w:sz w:val="16"/>
              </w:rPr>
              <w:t>)</w:t>
            </w:r>
            <w:r w:rsidR="006F542D">
              <w:rPr>
                <w:b/>
                <w:sz w:val="16"/>
              </w:rPr>
              <w:t xml:space="preserve"> CONTATO</w:t>
            </w:r>
            <w:r w:rsidR="006F542D">
              <w:rPr>
                <w:b/>
                <w:spacing w:val="-9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DO</w:t>
            </w:r>
            <w:r w:rsidR="006F542D">
              <w:rPr>
                <w:b/>
                <w:spacing w:val="27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TELEFÔNICO</w:t>
            </w:r>
            <w:r w:rsidR="006F542D">
              <w:rPr>
                <w:b/>
                <w:spacing w:val="-7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DO</w:t>
            </w:r>
            <w:r w:rsidR="006F542D">
              <w:rPr>
                <w:b/>
                <w:spacing w:val="-9"/>
                <w:sz w:val="16"/>
              </w:rPr>
              <w:t xml:space="preserve"> </w:t>
            </w:r>
            <w:r w:rsidR="006F542D">
              <w:rPr>
                <w:b/>
                <w:sz w:val="16"/>
              </w:rPr>
              <w:t>COMPRADOR:</w:t>
            </w:r>
          </w:p>
        </w:tc>
      </w:tr>
    </w:tbl>
    <w:p w:rsidR="00553BDD" w:rsidRDefault="00553BDD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553BDD" w:rsidRDefault="00553BDD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D81275" w:rsidRDefault="00D81275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D81275" w:rsidRDefault="00D81275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8C56AF" w:rsidRDefault="008C56AF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D81275" w:rsidRDefault="00D81275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CD6CC1" w:rsidRDefault="00CD6CC1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CD6CC1" w:rsidRDefault="00CD6CC1" w:rsidP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  <w:bookmarkStart w:id="0" w:name="_GoBack"/>
      <w:bookmarkEnd w:id="0"/>
    </w:p>
    <w:p w:rsidR="00CD6CC1" w:rsidRPr="00D55732" w:rsidRDefault="00CD6CC1" w:rsidP="00CD6CC1">
      <w:pPr>
        <w:tabs>
          <w:tab w:val="left" w:pos="1335"/>
          <w:tab w:val="left" w:pos="1440"/>
          <w:tab w:val="left" w:pos="1843"/>
        </w:tabs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E</w:t>
      </w:r>
      <w:r w:rsidRPr="00D55732">
        <w:rPr>
          <w:rFonts w:ascii="Arial" w:hAnsi="Arial" w:cs="Arial"/>
          <w:b/>
          <w:color w:val="FFFFFF"/>
          <w:sz w:val="20"/>
          <w:szCs w:val="20"/>
        </w:rPr>
        <w:t>STADO DE SANTA CATARINA</w:t>
      </w:r>
    </w:p>
    <w:p w:rsidR="00CD6CC1" w:rsidRPr="00D55732" w:rsidRDefault="00CD6CC1" w:rsidP="00CD6CC1">
      <w:pPr>
        <w:tabs>
          <w:tab w:val="left" w:pos="1335"/>
          <w:tab w:val="left" w:pos="1440"/>
          <w:tab w:val="left" w:pos="1843"/>
        </w:tabs>
        <w:rPr>
          <w:rFonts w:ascii="Arial" w:hAnsi="Arial" w:cs="Arial"/>
          <w:b/>
          <w:color w:val="FFFFFF"/>
          <w:sz w:val="20"/>
          <w:szCs w:val="20"/>
        </w:rPr>
      </w:pPr>
      <w:r w:rsidRPr="00D55732">
        <w:rPr>
          <w:rFonts w:ascii="Arial" w:hAnsi="Arial" w:cs="Arial"/>
          <w:b/>
          <w:color w:val="FFFFFF"/>
          <w:sz w:val="20"/>
          <w:szCs w:val="20"/>
        </w:rPr>
        <w:t xml:space="preserve">MUNICIPIO DE SÃO JOÃO BATISTA  </w:t>
      </w:r>
    </w:p>
    <w:p w:rsidR="00CD6CC1" w:rsidRPr="00D55732" w:rsidRDefault="00CD6CC1" w:rsidP="00CD6CC1">
      <w:pPr>
        <w:tabs>
          <w:tab w:val="left" w:pos="1843"/>
          <w:tab w:val="left" w:pos="6930"/>
        </w:tabs>
        <w:rPr>
          <w:rFonts w:ascii="Arial" w:hAnsi="Arial" w:cs="Arial"/>
          <w:b/>
          <w:color w:val="FFFFFF"/>
          <w:sz w:val="20"/>
          <w:szCs w:val="20"/>
        </w:rPr>
      </w:pPr>
      <w:r w:rsidRPr="00D55732">
        <w:rPr>
          <w:rFonts w:ascii="Arial" w:hAnsi="Arial" w:cs="Arial"/>
          <w:color w:val="FFFFFF"/>
          <w:sz w:val="20"/>
          <w:szCs w:val="20"/>
        </w:rPr>
        <w:t>Praça Deputado Walter Vicente Gomes, 89 – Centro.</w:t>
      </w:r>
      <w:r>
        <w:rPr>
          <w:rFonts w:ascii="Arial" w:hAnsi="Arial" w:cs="Arial"/>
          <w:color w:val="FFFFFF"/>
          <w:sz w:val="20"/>
          <w:szCs w:val="20"/>
        </w:rPr>
        <w:tab/>
      </w:r>
    </w:p>
    <w:p w:rsidR="00CD6CC1" w:rsidRPr="00D55732" w:rsidRDefault="00CD6CC1" w:rsidP="00CD6CC1">
      <w:pPr>
        <w:tabs>
          <w:tab w:val="left" w:pos="1843"/>
        </w:tabs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Tel: (48) 2050-0900</w:t>
      </w:r>
      <w:r w:rsidRPr="00D55732">
        <w:rPr>
          <w:rFonts w:ascii="Arial" w:hAnsi="Arial" w:cs="Arial"/>
          <w:color w:val="FFFFFF"/>
          <w:sz w:val="20"/>
          <w:szCs w:val="20"/>
        </w:rPr>
        <w:t xml:space="preserve"> CEP 88.240-000 – São João Batista – SC</w:t>
      </w:r>
      <w:r w:rsidRPr="00D55732">
        <w:rPr>
          <w:noProof/>
          <w:color w:val="FFFFFF"/>
        </w:rPr>
        <w:t xml:space="preserve"> </w:t>
      </w:r>
    </w:p>
    <w:p w:rsidR="00CD6CC1" w:rsidRDefault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CD6CC1" w:rsidRDefault="00CD6CC1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D81275" w:rsidRDefault="00D81275">
      <w:pPr>
        <w:spacing w:before="119" w:after="2"/>
        <w:ind w:right="99"/>
        <w:jc w:val="center"/>
        <w:rPr>
          <w:b/>
          <w:color w:val="FF0000"/>
          <w:spacing w:val="-1"/>
          <w:sz w:val="18"/>
        </w:rPr>
      </w:pPr>
    </w:p>
    <w:p w:rsidR="00D81275" w:rsidRDefault="00D81275">
      <w:pPr>
        <w:spacing w:before="119" w:after="2"/>
        <w:ind w:right="99"/>
        <w:jc w:val="center"/>
        <w:rPr>
          <w:b/>
          <w:sz w:val="18"/>
        </w:rPr>
      </w:pPr>
    </w:p>
    <w:tbl>
      <w:tblPr>
        <w:tblStyle w:val="Tabelacomgrade"/>
        <w:tblW w:w="10983" w:type="dxa"/>
        <w:tblLook w:val="04A0" w:firstRow="1" w:lastRow="0" w:firstColumn="1" w:lastColumn="0" w:noHBand="0" w:noVBand="1"/>
      </w:tblPr>
      <w:tblGrid>
        <w:gridCol w:w="868"/>
        <w:gridCol w:w="1787"/>
        <w:gridCol w:w="1393"/>
        <w:gridCol w:w="2487"/>
        <w:gridCol w:w="2508"/>
        <w:gridCol w:w="1940"/>
      </w:tblGrid>
      <w:tr w:rsidR="008C56AF" w:rsidTr="008C56AF">
        <w:tc>
          <w:tcPr>
            <w:tcW w:w="10768" w:type="dxa"/>
            <w:gridSpan w:val="6"/>
            <w:shd w:val="clear" w:color="auto" w:fill="auto"/>
            <w:vAlign w:val="center"/>
          </w:tcPr>
          <w:p w:rsidR="008C56AF" w:rsidRPr="008C56AF" w:rsidRDefault="008C56AF" w:rsidP="008C56AF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8C56AF">
              <w:rPr>
                <w:b/>
                <w:bCs/>
                <w:sz w:val="24"/>
                <w:szCs w:val="24"/>
              </w:rPr>
              <w:t xml:space="preserve">Identificação do(s) imóvel(s) transmitido(s) e respectivos valores de </w:t>
            </w:r>
            <w:r w:rsidRPr="008C56AF">
              <w:rPr>
                <w:b/>
                <w:bCs/>
                <w:i/>
                <w:iCs/>
                <w:sz w:val="24"/>
                <w:szCs w:val="24"/>
              </w:rPr>
              <w:t>transmissão</w:t>
            </w:r>
            <w:r w:rsidRPr="008C56AF">
              <w:rPr>
                <w:b/>
                <w:bCs/>
                <w:sz w:val="24"/>
                <w:szCs w:val="24"/>
              </w:rPr>
              <w:t xml:space="preserve"> e de </w:t>
            </w:r>
            <w:r w:rsidRPr="008C56AF">
              <w:rPr>
                <w:b/>
                <w:bCs/>
                <w:i/>
                <w:sz w:val="24"/>
                <w:szCs w:val="24"/>
              </w:rPr>
              <w:t>mercado</w:t>
            </w:r>
          </w:p>
        </w:tc>
      </w:tr>
      <w:tr w:rsidR="008C56AF" w:rsidTr="008C56AF">
        <w:tc>
          <w:tcPr>
            <w:tcW w:w="851" w:type="dxa"/>
            <w:shd w:val="clear" w:color="auto" w:fill="auto"/>
            <w:vAlign w:val="center"/>
          </w:tcPr>
          <w:p w:rsidR="008C56AF" w:rsidRDefault="008C56AF" w:rsidP="003C6434">
            <w:pPr>
              <w:spacing w:before="40" w:after="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Ordem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C56AF" w:rsidRDefault="008C56AF" w:rsidP="003C6434">
            <w:pPr>
              <w:spacing w:before="40" w:after="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Matrícula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8C56AF" w:rsidRDefault="008C56AF" w:rsidP="003C64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Fração </w:t>
            </w:r>
          </w:p>
          <w:p w:rsidR="008C56AF" w:rsidRDefault="008C56AF" w:rsidP="003C6434">
            <w:pPr>
              <w:spacing w:before="40" w:after="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Transmitida (%)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8C56AF" w:rsidRDefault="008C56AF" w:rsidP="003C6434">
            <w:pPr>
              <w:spacing w:before="40" w:after="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Inscrição Imobiliária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8C56AF" w:rsidRDefault="008C56AF" w:rsidP="003C64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de transmissão</w:t>
            </w:r>
          </w:p>
          <w:p w:rsidR="008C56AF" w:rsidRDefault="008C56AF" w:rsidP="003C64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indicado no ato</w:t>
            </w:r>
          </w:p>
          <w:p w:rsidR="008C56AF" w:rsidRDefault="008C56AF" w:rsidP="003C6434">
            <w:pPr>
              <w:spacing w:before="40" w:after="4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societário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8C56AF" w:rsidRDefault="008C56AF" w:rsidP="003C64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 atual de mercado do imóvel</w:t>
            </w:r>
          </w:p>
        </w:tc>
      </w:tr>
      <w:tr w:rsidR="008C56AF" w:rsidRPr="00D41258" w:rsidTr="003C6434">
        <w:tc>
          <w:tcPr>
            <w:tcW w:w="851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  <w:r w:rsidRPr="00D41258">
              <w:rPr>
                <w:color w:val="000000"/>
              </w:rPr>
              <w:t>1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</w:tr>
      <w:tr w:rsidR="008C56AF" w:rsidRPr="00D41258" w:rsidTr="003C6434">
        <w:tc>
          <w:tcPr>
            <w:tcW w:w="851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  <w:r w:rsidRPr="00D41258">
              <w:rPr>
                <w:color w:val="000000"/>
              </w:rPr>
              <w:t>2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</w:tr>
      <w:tr w:rsidR="008C56AF" w:rsidRPr="00D41258" w:rsidTr="003C6434">
        <w:tc>
          <w:tcPr>
            <w:tcW w:w="851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  <w:r w:rsidRPr="00D41258">
              <w:rPr>
                <w:color w:val="000000"/>
              </w:rPr>
              <w:t>3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</w:tr>
      <w:tr w:rsidR="008C56AF" w:rsidRPr="00D41258" w:rsidTr="003C6434">
        <w:tc>
          <w:tcPr>
            <w:tcW w:w="851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  <w:r w:rsidRPr="00D41258">
              <w:rPr>
                <w:color w:val="000000"/>
              </w:rPr>
              <w:t>4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</w:tr>
      <w:tr w:rsidR="008C56AF" w:rsidRPr="00D41258" w:rsidTr="003C6434">
        <w:tc>
          <w:tcPr>
            <w:tcW w:w="851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  <w:r w:rsidRPr="00D41258">
              <w:rPr>
                <w:color w:val="000000"/>
              </w:rPr>
              <w:t>5</w:t>
            </w:r>
          </w:p>
        </w:tc>
        <w:tc>
          <w:tcPr>
            <w:tcW w:w="1752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8C56AF" w:rsidRPr="00D41258" w:rsidRDefault="008C56AF" w:rsidP="003C6434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8C56AF" w:rsidRPr="00D41258" w:rsidRDefault="008C56AF" w:rsidP="003C6434">
            <w:pPr>
              <w:jc w:val="center"/>
              <w:rPr>
                <w:color w:val="000000"/>
              </w:rPr>
            </w:pPr>
          </w:p>
        </w:tc>
      </w:tr>
      <w:tr w:rsidR="008C56AF" w:rsidTr="003C6434">
        <w:tc>
          <w:tcPr>
            <w:tcW w:w="10768" w:type="dxa"/>
            <w:gridSpan w:val="6"/>
            <w:shd w:val="clear" w:color="auto" w:fill="auto"/>
            <w:vAlign w:val="center"/>
          </w:tcPr>
          <w:p w:rsidR="008C56AF" w:rsidRPr="008C56AF" w:rsidRDefault="008C56AF" w:rsidP="003C6434">
            <w:pPr>
              <w:spacing w:before="40" w:after="40"/>
              <w:jc w:val="both"/>
              <w:rPr>
                <w:b/>
                <w:bCs/>
                <w:sz w:val="18"/>
                <w:szCs w:val="18"/>
              </w:rPr>
            </w:pPr>
            <w:r w:rsidRPr="008C56AF">
              <w:rPr>
                <w:b/>
                <w:bCs/>
                <w:sz w:val="18"/>
                <w:szCs w:val="18"/>
              </w:rPr>
              <w:t xml:space="preserve">ATENÇÃO: </w:t>
            </w:r>
            <w:r w:rsidRPr="008C56AF">
              <w:rPr>
                <w:rFonts w:cs="Arial"/>
                <w:sz w:val="18"/>
                <w:szCs w:val="18"/>
              </w:rPr>
              <w:t xml:space="preserve">Conforme entendimento firmado pelo Supremo Tribunal Federal no julgamento do Recurso Extraordinário nº 796.376, </w:t>
            </w:r>
            <w:r w:rsidRPr="008C56AF">
              <w:rPr>
                <w:rFonts w:cs="Arial"/>
                <w:b/>
                <w:bCs/>
                <w:sz w:val="18"/>
                <w:szCs w:val="18"/>
              </w:rPr>
              <w:t>a não-incidência alcança somente o valor de transmissão indicado no ato societário, de modo que há a incidência de ITBI sobre a diferença eventualmente existente entre o valor indicado no ato societário e o valor atual do(s) imóvel(is) transmitido(s)</w:t>
            </w:r>
            <w:r w:rsidRPr="008C56AF">
              <w:rPr>
                <w:rFonts w:cs="Arial"/>
                <w:sz w:val="18"/>
                <w:szCs w:val="18"/>
              </w:rPr>
              <w:t>.</w:t>
            </w:r>
          </w:p>
        </w:tc>
      </w:tr>
      <w:tr w:rsidR="008C56AF" w:rsidTr="008C56AF">
        <w:tc>
          <w:tcPr>
            <w:tcW w:w="10768" w:type="dxa"/>
            <w:gridSpan w:val="6"/>
            <w:shd w:val="clear" w:color="auto" w:fill="auto"/>
            <w:vAlign w:val="center"/>
          </w:tcPr>
          <w:p w:rsidR="008C56AF" w:rsidRDefault="008C56AF" w:rsidP="003C6434">
            <w:pPr>
              <w:spacing w:before="40" w:after="40"/>
              <w:jc w:val="center"/>
              <w:rPr>
                <w:b/>
                <w:bCs/>
              </w:rPr>
            </w:pPr>
          </w:p>
        </w:tc>
      </w:tr>
    </w:tbl>
    <w:p w:rsidR="00CD6CC1" w:rsidRDefault="00CD6CC1">
      <w:pPr>
        <w:pStyle w:val="Ttulo1"/>
        <w:tabs>
          <w:tab w:val="left" w:pos="10691"/>
        </w:tabs>
        <w:spacing w:before="145" w:line="243" w:lineRule="exact"/>
        <w:ind w:right="57"/>
        <w:jc w:val="center"/>
      </w:pPr>
    </w:p>
    <w:p w:rsidR="00640A65" w:rsidRDefault="006F542D">
      <w:pPr>
        <w:pStyle w:val="Ttulo1"/>
        <w:tabs>
          <w:tab w:val="left" w:pos="10691"/>
        </w:tabs>
        <w:spacing w:before="145" w:line="243" w:lineRule="exact"/>
        <w:ind w:right="57"/>
        <w:jc w:val="center"/>
      </w:pPr>
      <w:r>
        <w:t>CONTATO</w:t>
      </w:r>
      <w:r>
        <w:rPr>
          <w:spacing w:val="-9"/>
        </w:rPr>
        <w:t xml:space="preserve"> </w:t>
      </w:r>
      <w:r>
        <w:t>TELEFÔNICO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QUEM</w:t>
      </w:r>
      <w:r>
        <w:rPr>
          <w:spacing w:val="-4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INFORMADO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D6CC1" w:rsidRDefault="00CD6CC1">
      <w:pPr>
        <w:spacing w:line="243" w:lineRule="exact"/>
        <w:ind w:left="623"/>
        <w:rPr>
          <w:b/>
          <w:sz w:val="20"/>
        </w:rPr>
      </w:pPr>
    </w:p>
    <w:p w:rsidR="00553BDD" w:rsidRPr="00CD6CC1" w:rsidRDefault="00553BDD" w:rsidP="00553BDD">
      <w:pPr>
        <w:pStyle w:val="PargrafodaLista"/>
        <w:tabs>
          <w:tab w:val="left" w:pos="840"/>
        </w:tabs>
        <w:spacing w:line="193" w:lineRule="exact"/>
        <w:ind w:left="839"/>
        <w:rPr>
          <w:b/>
          <w:color w:val="C00000"/>
          <w:sz w:val="16"/>
        </w:rPr>
      </w:pPr>
    </w:p>
    <w:p w:rsidR="00640A65" w:rsidRDefault="00640A65">
      <w:pPr>
        <w:spacing w:before="2"/>
        <w:rPr>
          <w:b/>
          <w:sz w:val="20"/>
        </w:rPr>
      </w:pPr>
    </w:p>
    <w:p w:rsidR="00640A65" w:rsidRDefault="005C7C58">
      <w:pPr>
        <w:pStyle w:val="Ttulo1"/>
        <w:tabs>
          <w:tab w:val="left" w:pos="3641"/>
          <w:tab w:val="left" w:pos="8651"/>
          <w:tab w:val="left" w:pos="9566"/>
          <w:tab w:val="left" w:pos="10051"/>
        </w:tabs>
        <w:ind w:right="149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76C85EA" wp14:editId="64501E9B">
                <wp:simplePos x="0" y="0"/>
                <wp:positionH relativeFrom="page">
                  <wp:posOffset>1083310</wp:posOffset>
                </wp:positionH>
                <wp:positionV relativeFrom="paragraph">
                  <wp:posOffset>9631045</wp:posOffset>
                </wp:positionV>
                <wp:extent cx="152400" cy="123190"/>
                <wp:effectExtent l="0" t="0" r="0" b="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3801E" id="Retângulo 9" o:spid="_x0000_s1026" style="position:absolute;margin-left:85.3pt;margin-top:758.35pt;width:12pt;height:9.7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" filled="f" strokeweight="2.04pt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76C85EA" wp14:editId="46526BF2">
                <wp:simplePos x="0" y="0"/>
                <wp:positionH relativeFrom="page">
                  <wp:posOffset>1083310</wp:posOffset>
                </wp:positionH>
                <wp:positionV relativeFrom="paragraph">
                  <wp:posOffset>9631045</wp:posOffset>
                </wp:positionV>
                <wp:extent cx="152400" cy="123190"/>
                <wp:effectExtent l="0" t="0" r="0" b="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23190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EB762" id="Retângulo 8" o:spid="_x0000_s1026" style="position:absolute;margin-left:85.3pt;margin-top:758.35pt;width:12pt;height:9.7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" filled="f" strokeweight="2.04pt">
                <w10:wrap anchorx="page"/>
              </v:rect>
            </w:pict>
          </mc:Fallback>
        </mc:AlternateContent>
      </w:r>
      <w:r w:rsidR="006F542D">
        <w:rPr>
          <w:shd w:val="clear" w:color="auto" w:fill="FDF9D7"/>
        </w:rPr>
        <w:t>(Obrigatório)</w:t>
      </w:r>
      <w:r w:rsidR="006F542D">
        <w:rPr>
          <w:spacing w:val="-1"/>
        </w:rPr>
        <w:t xml:space="preserve"> </w:t>
      </w:r>
      <w:r w:rsidR="006F542D">
        <w:t>Assinatura</w:t>
      </w:r>
      <w:r w:rsidR="006F542D">
        <w:rPr>
          <w:spacing w:val="-9"/>
        </w:rPr>
        <w:t xml:space="preserve"> </w:t>
      </w:r>
      <w:r w:rsidR="006F542D">
        <w:t>do</w:t>
      </w:r>
      <w:r w:rsidR="006F542D">
        <w:rPr>
          <w:spacing w:val="-8"/>
        </w:rPr>
        <w:t xml:space="preserve"> </w:t>
      </w:r>
      <w:r w:rsidR="008C56AF">
        <w:rPr>
          <w:spacing w:val="-8"/>
        </w:rPr>
        <w:t>Adquirente</w:t>
      </w:r>
      <w:r w:rsidR="006F542D">
        <w:t>:</w:t>
      </w:r>
      <w:r w:rsidR="006F542D">
        <w:tab/>
      </w:r>
      <w:r w:rsidR="006F542D">
        <w:rPr>
          <w:w w:val="99"/>
          <w:u w:val="single"/>
        </w:rPr>
        <w:t xml:space="preserve"> </w:t>
      </w:r>
      <w:r w:rsidR="006F542D">
        <w:rPr>
          <w:u w:val="single"/>
        </w:rPr>
        <w:tab/>
      </w:r>
      <w:r w:rsidR="006F542D">
        <w:t>DATA:</w:t>
      </w:r>
      <w:r w:rsidR="006F542D">
        <w:rPr>
          <w:u w:val="single"/>
        </w:rPr>
        <w:tab/>
      </w:r>
      <w:r w:rsidR="006F542D">
        <w:t>/</w:t>
      </w:r>
      <w:r w:rsidR="006F542D">
        <w:rPr>
          <w:u w:val="single"/>
        </w:rPr>
        <w:tab/>
      </w:r>
      <w:r w:rsidR="006F542D">
        <w:t>/______.</w:t>
      </w:r>
    </w:p>
    <w:p w:rsidR="008C56AF" w:rsidRDefault="008C56AF">
      <w:pPr>
        <w:pStyle w:val="Ttulo1"/>
        <w:tabs>
          <w:tab w:val="left" w:pos="3641"/>
          <w:tab w:val="left" w:pos="8651"/>
          <w:tab w:val="left" w:pos="9566"/>
          <w:tab w:val="left" w:pos="10051"/>
        </w:tabs>
        <w:ind w:right="149"/>
        <w:jc w:val="center"/>
      </w:pPr>
    </w:p>
    <w:p w:rsidR="008C56AF" w:rsidRDefault="008C56AF">
      <w:pPr>
        <w:pStyle w:val="Ttulo1"/>
        <w:tabs>
          <w:tab w:val="left" w:pos="3641"/>
          <w:tab w:val="left" w:pos="8651"/>
          <w:tab w:val="left" w:pos="9566"/>
          <w:tab w:val="left" w:pos="10051"/>
        </w:tabs>
        <w:ind w:right="149"/>
        <w:jc w:val="center"/>
      </w:pPr>
    </w:p>
    <w:p w:rsidR="008C56AF" w:rsidRPr="008C56AF" w:rsidRDefault="008C56AF" w:rsidP="008C56AF">
      <w:pPr>
        <w:pStyle w:val="Ttulo1"/>
        <w:tabs>
          <w:tab w:val="left" w:pos="3641"/>
          <w:tab w:val="left" w:pos="8651"/>
          <w:tab w:val="left" w:pos="9566"/>
          <w:tab w:val="left" w:pos="10051"/>
        </w:tabs>
        <w:ind w:right="149"/>
        <w:jc w:val="both"/>
        <w:rPr>
          <w:color w:val="C00000"/>
        </w:rPr>
      </w:pPr>
      <w:r w:rsidRPr="008C56AF">
        <w:rPr>
          <w:color w:val="C00000"/>
        </w:rPr>
        <w:t xml:space="preserve">ATENÇÃO: Conforme jurisprudência do Superior Tribunal de Justiça e do Tribunal de Justiça de Santa Catarina, as pessoas jurídicas adquirentes que tenham por objeto social exclusivamente as atividades de compra e venda de bens imóveis, locação de bens imóveis ou arrendamento mercantil, assim entendida também a atividade de administração de bens imóveis, não gozam do direito à imunidade prevista no art. 156, § 2º, I, da Constituição Federal de 1988. Do mesmo modo, a jurisprudência destes tribunais tem se manifestado no sentido de afastar a imunidade prevista no art. 156, § 2º, I, da Constituição Federal de 1988 quando a pessoa jurídica adquirente não desenvolve qualquer atividade financeira e econômica durante o prazo de verificação da atividade preponderante, previsto no art. 37 do Código Tributário Nacional. </w:t>
      </w:r>
      <w:r w:rsidRPr="008C56AF">
        <w:rPr>
          <w:color w:val="C00000"/>
          <w:u w:val="single"/>
        </w:rPr>
        <w:t>Nestas hipóteses, deverá haver o recolhimento do ITBI espontaneamente pela pessoa jurídica ADQUIRENTE</w:t>
      </w:r>
      <w:r w:rsidRPr="008C56AF">
        <w:rPr>
          <w:color w:val="C00000"/>
        </w:rPr>
        <w:t xml:space="preserve">, </w:t>
      </w:r>
      <w:r w:rsidRPr="008C56AF">
        <w:rPr>
          <w:rFonts w:cs="Arial"/>
          <w:color w:val="C00000"/>
        </w:rPr>
        <w:t>sob pena de abertura de procedimento de fiscalização, hipótese em que o valor eventualmente devido será exigido com a aplicação das penalidades cabíveis, além de representação ao Ministério Público para apuração de eventual prática de crime contra a ordem tributária.</w:t>
      </w:r>
    </w:p>
    <w:sectPr w:rsidR="008C56AF" w:rsidRPr="008C56AF">
      <w:type w:val="continuous"/>
      <w:pgSz w:w="11920" w:h="16850"/>
      <w:pgMar w:top="360" w:right="3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6ED"/>
    <w:multiLevelType w:val="hybridMultilevel"/>
    <w:tmpl w:val="D98A1708"/>
    <w:lvl w:ilvl="0" w:tplc="D8A25C78">
      <w:start w:val="1"/>
      <w:numFmt w:val="decimal"/>
      <w:lvlText w:val="%1)"/>
      <w:lvlJc w:val="left"/>
      <w:pPr>
        <w:ind w:left="686" w:hanging="154"/>
      </w:pPr>
      <w:rPr>
        <w:rFonts w:ascii="Calibri" w:eastAsia="Calibri" w:hAnsi="Calibri" w:cs="Calibri" w:hint="default"/>
        <w:b/>
        <w:bCs/>
        <w:spacing w:val="-1"/>
        <w:w w:val="97"/>
        <w:sz w:val="16"/>
        <w:szCs w:val="16"/>
        <w:lang w:val="pt-PT" w:eastAsia="en-US" w:bidi="ar-SA"/>
      </w:rPr>
    </w:lvl>
    <w:lvl w:ilvl="1" w:tplc="D00E5F1E">
      <w:numFmt w:val="bullet"/>
      <w:lvlText w:val="•"/>
      <w:lvlJc w:val="left"/>
      <w:pPr>
        <w:ind w:left="1731" w:hanging="154"/>
      </w:pPr>
      <w:rPr>
        <w:rFonts w:hint="default"/>
        <w:lang w:val="pt-PT" w:eastAsia="en-US" w:bidi="ar-SA"/>
      </w:rPr>
    </w:lvl>
    <w:lvl w:ilvl="2" w:tplc="5BFE8F48">
      <w:numFmt w:val="bullet"/>
      <w:lvlText w:val="•"/>
      <w:lvlJc w:val="left"/>
      <w:pPr>
        <w:ind w:left="2782" w:hanging="154"/>
      </w:pPr>
      <w:rPr>
        <w:rFonts w:hint="default"/>
        <w:lang w:val="pt-PT" w:eastAsia="en-US" w:bidi="ar-SA"/>
      </w:rPr>
    </w:lvl>
    <w:lvl w:ilvl="3" w:tplc="38489A10">
      <w:numFmt w:val="bullet"/>
      <w:lvlText w:val="•"/>
      <w:lvlJc w:val="left"/>
      <w:pPr>
        <w:ind w:left="3833" w:hanging="154"/>
      </w:pPr>
      <w:rPr>
        <w:rFonts w:hint="default"/>
        <w:lang w:val="pt-PT" w:eastAsia="en-US" w:bidi="ar-SA"/>
      </w:rPr>
    </w:lvl>
    <w:lvl w:ilvl="4" w:tplc="D7DA7098">
      <w:numFmt w:val="bullet"/>
      <w:lvlText w:val="•"/>
      <w:lvlJc w:val="left"/>
      <w:pPr>
        <w:ind w:left="4884" w:hanging="154"/>
      </w:pPr>
      <w:rPr>
        <w:rFonts w:hint="default"/>
        <w:lang w:val="pt-PT" w:eastAsia="en-US" w:bidi="ar-SA"/>
      </w:rPr>
    </w:lvl>
    <w:lvl w:ilvl="5" w:tplc="F46EB3CC">
      <w:numFmt w:val="bullet"/>
      <w:lvlText w:val="•"/>
      <w:lvlJc w:val="left"/>
      <w:pPr>
        <w:ind w:left="5935" w:hanging="154"/>
      </w:pPr>
      <w:rPr>
        <w:rFonts w:hint="default"/>
        <w:lang w:val="pt-PT" w:eastAsia="en-US" w:bidi="ar-SA"/>
      </w:rPr>
    </w:lvl>
    <w:lvl w:ilvl="6" w:tplc="1B888F24">
      <w:numFmt w:val="bullet"/>
      <w:lvlText w:val="•"/>
      <w:lvlJc w:val="left"/>
      <w:pPr>
        <w:ind w:left="6986" w:hanging="154"/>
      </w:pPr>
      <w:rPr>
        <w:rFonts w:hint="default"/>
        <w:lang w:val="pt-PT" w:eastAsia="en-US" w:bidi="ar-SA"/>
      </w:rPr>
    </w:lvl>
    <w:lvl w:ilvl="7" w:tplc="FD72C124">
      <w:numFmt w:val="bullet"/>
      <w:lvlText w:val="•"/>
      <w:lvlJc w:val="left"/>
      <w:pPr>
        <w:ind w:left="8037" w:hanging="154"/>
      </w:pPr>
      <w:rPr>
        <w:rFonts w:hint="default"/>
        <w:lang w:val="pt-PT" w:eastAsia="en-US" w:bidi="ar-SA"/>
      </w:rPr>
    </w:lvl>
    <w:lvl w:ilvl="8" w:tplc="30F0B892">
      <w:numFmt w:val="bullet"/>
      <w:lvlText w:val="•"/>
      <w:lvlJc w:val="left"/>
      <w:pPr>
        <w:ind w:left="9088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457D19C9"/>
    <w:multiLevelType w:val="hybridMultilevel"/>
    <w:tmpl w:val="C4964482"/>
    <w:lvl w:ilvl="0" w:tplc="AEC2D810">
      <w:numFmt w:val="bullet"/>
      <w:lvlText w:val="o"/>
      <w:lvlJc w:val="left"/>
      <w:pPr>
        <w:ind w:left="863" w:hanging="360"/>
      </w:pPr>
      <w:rPr>
        <w:rFonts w:hint="default"/>
        <w:w w:val="96"/>
        <w:lang w:val="pt-PT" w:eastAsia="en-US" w:bidi="ar-SA"/>
      </w:rPr>
    </w:lvl>
    <w:lvl w:ilvl="1" w:tplc="54BAC80A">
      <w:numFmt w:val="bullet"/>
      <w:lvlText w:val="•"/>
      <w:lvlJc w:val="left"/>
      <w:pPr>
        <w:ind w:left="1890" w:hanging="360"/>
      </w:pPr>
      <w:rPr>
        <w:rFonts w:hint="default"/>
        <w:lang w:val="pt-PT" w:eastAsia="en-US" w:bidi="ar-SA"/>
      </w:rPr>
    </w:lvl>
    <w:lvl w:ilvl="2" w:tplc="C464B4C6"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3" w:tplc="B1325B1A">
      <w:numFmt w:val="bullet"/>
      <w:lvlText w:val="•"/>
      <w:lvlJc w:val="left"/>
      <w:pPr>
        <w:ind w:left="3952" w:hanging="360"/>
      </w:pPr>
      <w:rPr>
        <w:rFonts w:hint="default"/>
        <w:lang w:val="pt-PT" w:eastAsia="en-US" w:bidi="ar-SA"/>
      </w:rPr>
    </w:lvl>
    <w:lvl w:ilvl="4" w:tplc="766EC4A8">
      <w:numFmt w:val="bullet"/>
      <w:lvlText w:val="•"/>
      <w:lvlJc w:val="left"/>
      <w:pPr>
        <w:ind w:left="4983" w:hanging="360"/>
      </w:pPr>
      <w:rPr>
        <w:rFonts w:hint="default"/>
        <w:lang w:val="pt-PT" w:eastAsia="en-US" w:bidi="ar-SA"/>
      </w:rPr>
    </w:lvl>
    <w:lvl w:ilvl="5" w:tplc="074E931C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6" w:tplc="39E0B040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7" w:tplc="263ACEB0">
      <w:numFmt w:val="bullet"/>
      <w:lvlText w:val="•"/>
      <w:lvlJc w:val="left"/>
      <w:pPr>
        <w:ind w:left="8076" w:hanging="360"/>
      </w:pPr>
      <w:rPr>
        <w:rFonts w:hint="default"/>
        <w:lang w:val="pt-PT" w:eastAsia="en-US" w:bidi="ar-SA"/>
      </w:rPr>
    </w:lvl>
    <w:lvl w:ilvl="8" w:tplc="C4768DCE">
      <w:numFmt w:val="bullet"/>
      <w:lvlText w:val="•"/>
      <w:lvlJc w:val="left"/>
      <w:pPr>
        <w:ind w:left="9107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65"/>
    <w:rsid w:val="000501C8"/>
    <w:rsid w:val="001328BD"/>
    <w:rsid w:val="00183292"/>
    <w:rsid w:val="0024222E"/>
    <w:rsid w:val="00293DC7"/>
    <w:rsid w:val="00323F2A"/>
    <w:rsid w:val="003915DA"/>
    <w:rsid w:val="00495BBF"/>
    <w:rsid w:val="00553BDD"/>
    <w:rsid w:val="005C4E0E"/>
    <w:rsid w:val="005C7C58"/>
    <w:rsid w:val="0062377E"/>
    <w:rsid w:val="00640A65"/>
    <w:rsid w:val="006F542D"/>
    <w:rsid w:val="006F5681"/>
    <w:rsid w:val="00744560"/>
    <w:rsid w:val="008C56AF"/>
    <w:rsid w:val="00B05B4C"/>
    <w:rsid w:val="00B332C4"/>
    <w:rsid w:val="00B343F3"/>
    <w:rsid w:val="00B71AF5"/>
    <w:rsid w:val="00BC7769"/>
    <w:rsid w:val="00C47089"/>
    <w:rsid w:val="00CD6CC1"/>
    <w:rsid w:val="00D8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CD31"/>
  <w15:docId w15:val="{EF04E416-E7C6-4620-A594-CB376E5E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4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39"/>
      <w:ind w:right="23"/>
      <w:jc w:val="center"/>
    </w:pPr>
  </w:style>
  <w:style w:type="paragraph" w:styleId="PargrafodaLista">
    <w:name w:val="List Paragraph"/>
    <w:basedOn w:val="Normal"/>
    <w:uiPriority w:val="1"/>
    <w:qFormat/>
    <w:pPr>
      <w:ind w:left="686"/>
    </w:pPr>
  </w:style>
  <w:style w:type="paragraph" w:customStyle="1" w:styleId="TableParagraph">
    <w:name w:val="Table Paragraph"/>
    <w:basedOn w:val="Normal"/>
    <w:uiPriority w:val="1"/>
    <w:qFormat/>
    <w:pPr>
      <w:spacing w:before="94"/>
      <w:ind w:left="11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37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77E"/>
    <w:rPr>
      <w:rFonts w:ascii="Segoe UI" w:eastAsia="Calibri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01C8"/>
    <w:rPr>
      <w:rFonts w:ascii="Calibri" w:eastAsia="Calibri" w:hAnsi="Calibri" w:cs="Calibr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43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8C56AF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infra08</dc:creator>
  <cp:lastModifiedBy>Viviane Farias</cp:lastModifiedBy>
  <cp:revision>2</cp:revision>
  <cp:lastPrinted>2025-06-27T14:15:00Z</cp:lastPrinted>
  <dcterms:created xsi:type="dcterms:W3CDTF">2026-02-12T17:13:00Z</dcterms:created>
  <dcterms:modified xsi:type="dcterms:W3CDTF">2026-02-12T17:13:00Z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2023-06-12T00:00:00Z</vt:filetime>
  </property>
</Properties>
</file>