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B6A">
        <w:rPr>
          <w:rFonts w:ascii="Times New Roman" w:hAnsi="Times New Roman" w:cs="Times New Roman"/>
          <w:b/>
          <w:sz w:val="36"/>
          <w:szCs w:val="36"/>
        </w:rPr>
        <w:t>TERMO DE CIÊNCIA E RESPONSABILIDADE</w:t>
      </w:r>
    </w:p>
    <w:p w:rsidR="009A7895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B6A">
        <w:rPr>
          <w:rFonts w:ascii="Times New Roman" w:hAnsi="Times New Roman" w:cs="Times New Roman"/>
          <w:b/>
          <w:sz w:val="36"/>
          <w:szCs w:val="36"/>
        </w:rPr>
        <w:t>ALVARÁ DE LICENÇA DE ATIVIDADE</w:t>
      </w:r>
    </w:p>
    <w:p w:rsidR="00696B6A" w:rsidRPr="00696B6A" w:rsidRDefault="00696B6A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 xml:space="preserve">Eu,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bookmarkStart w:id="1" w:name="_GoBack"/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bookmarkEnd w:id="1"/>
      <w:r w:rsidR="0026196E" w:rsidRPr="0026196E">
        <w:rPr>
          <w:rFonts w:ascii="Times New Roman" w:hAnsi="Times New Roman" w:cs="Times New Roman"/>
          <w:b/>
        </w:rPr>
        <w:fldChar w:fldCharType="end"/>
      </w:r>
      <w:bookmarkEnd w:id="0"/>
      <w:r w:rsidRPr="00696B6A">
        <w:rPr>
          <w:rFonts w:ascii="Times New Roman" w:hAnsi="Times New Roman" w:cs="Times New Roman"/>
        </w:rPr>
        <w:t>, inscrito no CPF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00.000.000-00"/>
            </w:textInput>
          </w:ffData>
        </w:fldChar>
      </w:r>
      <w:bookmarkStart w:id="2" w:name="Texto2"/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bookmarkEnd w:id="2"/>
      <w:r w:rsidRPr="00696B6A">
        <w:rPr>
          <w:rFonts w:ascii="Times New Roman" w:hAnsi="Times New Roman" w:cs="Times New Roman"/>
        </w:rPr>
        <w:t xml:space="preserve">, </w:t>
      </w:r>
      <w:r w:rsidR="00696B6A">
        <w:rPr>
          <w:rFonts w:ascii="Times New Roman" w:hAnsi="Times New Roman" w:cs="Times New Roman"/>
        </w:rPr>
        <w:t>r</w:t>
      </w:r>
      <w:r w:rsidRPr="00696B6A">
        <w:rPr>
          <w:rFonts w:ascii="Times New Roman" w:hAnsi="Times New Roman" w:cs="Times New Roman"/>
        </w:rPr>
        <w:t>esponsável legal pela empresa (Razão Social)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r w:rsidRPr="00696B6A">
        <w:rPr>
          <w:rFonts w:ascii="Times New Roman" w:hAnsi="Times New Roman" w:cs="Times New Roman"/>
        </w:rPr>
        <w:t>, inscrito no CNPJ</w:t>
      </w:r>
      <w:r w:rsidR="00696B6A">
        <w:rPr>
          <w:rFonts w:ascii="Times New Roman" w:hAnsi="Times New Roman" w:cs="Times New Roman"/>
        </w:rPr>
        <w:t xml:space="preserve"> </w:t>
      </w:r>
      <w:r w:rsidR="0026196E" w:rsidRPr="0026196E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0.000.000/0000-00"/>
            </w:textInput>
          </w:ffData>
        </w:fldChar>
      </w:r>
      <w:r w:rsidR="0026196E" w:rsidRPr="0026196E">
        <w:rPr>
          <w:rFonts w:ascii="Times New Roman" w:hAnsi="Times New Roman" w:cs="Times New Roman"/>
          <w:b/>
        </w:rPr>
        <w:instrText xml:space="preserve"> FORMTEXT </w:instrText>
      </w:r>
      <w:r w:rsidR="0026196E" w:rsidRPr="0026196E">
        <w:rPr>
          <w:rFonts w:ascii="Times New Roman" w:hAnsi="Times New Roman" w:cs="Times New Roman"/>
          <w:b/>
        </w:rPr>
      </w:r>
      <w:r w:rsidR="0026196E" w:rsidRPr="0026196E">
        <w:rPr>
          <w:rFonts w:ascii="Times New Roman" w:hAnsi="Times New Roman" w:cs="Times New Roman"/>
          <w:b/>
        </w:rPr>
        <w:fldChar w:fldCharType="separate"/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  <w:noProof/>
        </w:rPr>
        <w:t> </w:t>
      </w:r>
      <w:r w:rsidR="0026196E" w:rsidRPr="0026196E">
        <w:rPr>
          <w:rFonts w:ascii="Times New Roman" w:hAnsi="Times New Roman" w:cs="Times New Roman"/>
          <w:b/>
        </w:rPr>
        <w:fldChar w:fldCharType="end"/>
      </w:r>
      <w:r w:rsidRPr="00696B6A">
        <w:rPr>
          <w:rFonts w:ascii="Times New Roman" w:hAnsi="Times New Roman" w:cs="Times New Roman"/>
        </w:rPr>
        <w:t xml:space="preserve">, com sede no </w:t>
      </w:r>
      <w:r w:rsidR="00696B6A">
        <w:rPr>
          <w:rFonts w:ascii="Times New Roman" w:hAnsi="Times New Roman" w:cs="Times New Roman"/>
        </w:rPr>
        <w:t>e</w:t>
      </w:r>
      <w:r w:rsidRPr="00696B6A">
        <w:rPr>
          <w:rFonts w:ascii="Times New Roman" w:hAnsi="Times New Roman" w:cs="Times New Roman"/>
        </w:rPr>
        <w:t>ndereço:</w:t>
      </w:r>
      <w:r w:rsidR="00696B6A">
        <w:rPr>
          <w:rFonts w:ascii="Times New Roman" w:hAnsi="Times New Roman" w:cs="Times New Roman"/>
        </w:rPr>
        <w:t xml:space="preserve"> </w:t>
      </w:r>
      <w:r w:rsidR="0026196E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6196E">
        <w:rPr>
          <w:rFonts w:ascii="Times New Roman" w:hAnsi="Times New Roman" w:cs="Times New Roman"/>
        </w:rPr>
        <w:instrText xml:space="preserve"> FORMTEXT </w:instrText>
      </w:r>
      <w:r w:rsidR="0026196E">
        <w:rPr>
          <w:rFonts w:ascii="Times New Roman" w:hAnsi="Times New Roman" w:cs="Times New Roman"/>
        </w:rPr>
      </w:r>
      <w:r w:rsidR="0026196E">
        <w:rPr>
          <w:rFonts w:ascii="Times New Roman" w:hAnsi="Times New Roman" w:cs="Times New Roman"/>
        </w:rPr>
        <w:fldChar w:fldCharType="separate"/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  <w:noProof/>
        </w:rPr>
        <w:t> </w:t>
      </w:r>
      <w:r w:rsidR="0026196E">
        <w:rPr>
          <w:rFonts w:ascii="Times New Roman" w:hAnsi="Times New Roman" w:cs="Times New Roman"/>
        </w:rPr>
        <w:fldChar w:fldCharType="end"/>
      </w:r>
      <w:r w:rsidRPr="00696B6A">
        <w:rPr>
          <w:rFonts w:ascii="Times New Roman" w:hAnsi="Times New Roman" w:cs="Times New Roman"/>
        </w:rPr>
        <w:t>.</w:t>
      </w: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Declaro, sob as penas da Lei, que conheço e atendo os requisitos legais exigidos mediante parecer da Assessoria Jurídica do Município de São João Batista para a emissão do Alvará de Lic</w:t>
      </w:r>
      <w:r w:rsidR="00696B6A">
        <w:rPr>
          <w:rFonts w:ascii="Times New Roman" w:hAnsi="Times New Roman" w:cs="Times New Roman"/>
        </w:rPr>
        <w:t>ença de atividade.</w:t>
      </w: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Declaro, sob as penas da lei, que atendo a legislação vigente e minha atividade está enquadrada como baixo risco e baixa complexidade, nos term</w:t>
      </w:r>
      <w:r w:rsidR="00696B6A">
        <w:rPr>
          <w:rFonts w:ascii="Times New Roman" w:hAnsi="Times New Roman" w:cs="Times New Roman"/>
        </w:rPr>
        <w:t>os da Lei Estadual 17.071/2017.</w:t>
      </w: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Declaro que para o exercício da atividade econômica não há existência de estabelecimento físico, que a edificação é exclusivamente residencial, sendo exercida a atividade econômica exclusivamente no estabelecim</w:t>
      </w:r>
      <w:r w:rsidR="00696B6A">
        <w:rPr>
          <w:rFonts w:ascii="Times New Roman" w:hAnsi="Times New Roman" w:cs="Times New Roman"/>
        </w:rPr>
        <w:t>ento do cliente ou de terceiros.</w:t>
      </w:r>
    </w:p>
    <w:p w:rsidR="009A7895" w:rsidRPr="00696B6A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Estou ciente que a emissão do alvará de licença de atividade, não regulariza a edificação residencial existente, podendo ser fiscalizado e penalizado a qualquer momento, conforme lei municipal vigente.</w:t>
      </w:r>
    </w:p>
    <w:p w:rsidR="009A7895" w:rsidRDefault="009A7895" w:rsidP="009A7895">
      <w:pPr>
        <w:jc w:val="both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O não atendimento a estes requisitos poderá gerar cancelamento imediato das licenças e alvarás expedidos, bem como incorrerá em sanções cíveis e criminais sobre informações inverídicas prestadas neste ato.</w:t>
      </w:r>
    </w:p>
    <w:p w:rsidR="00696B6A" w:rsidRPr="00696B6A" w:rsidRDefault="00696B6A" w:rsidP="009A7895">
      <w:pPr>
        <w:jc w:val="both"/>
        <w:rPr>
          <w:rFonts w:ascii="Times New Roman" w:hAnsi="Times New Roman" w:cs="Times New Roman"/>
        </w:rPr>
      </w:pPr>
    </w:p>
    <w:p w:rsidR="009A7895" w:rsidRPr="00696B6A" w:rsidRDefault="00DA0D0E" w:rsidP="009A7895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B</w:t>
      </w:r>
      <w:r w:rsidR="009A7895" w:rsidRPr="00696B6A">
        <w:rPr>
          <w:rFonts w:ascii="Times New Roman" w:hAnsi="Times New Roman" w:cs="Times New Roman"/>
        </w:rPr>
        <w:t xml:space="preserve">atista, </w:t>
      </w:r>
      <w:r w:rsidR="005C228A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</w:rPr>
        <w:fldChar w:fldCharType="end"/>
      </w:r>
      <w:bookmarkEnd w:id="3"/>
      <w:r w:rsidR="009A7895" w:rsidRPr="00696B6A">
        <w:rPr>
          <w:rFonts w:ascii="Times New Roman" w:hAnsi="Times New Roman" w:cs="Times New Roman"/>
        </w:rPr>
        <w:t xml:space="preserve"> de </w:t>
      </w:r>
      <w:r w:rsidR="005C228A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</w:rPr>
        <w:fldChar w:fldCharType="end"/>
      </w:r>
      <w:bookmarkEnd w:id="4"/>
      <w:r w:rsidR="009A7895" w:rsidRPr="00696B6A">
        <w:rPr>
          <w:rFonts w:ascii="Times New Roman" w:hAnsi="Times New Roman" w:cs="Times New Roman"/>
        </w:rPr>
        <w:t xml:space="preserve"> de </w:t>
      </w:r>
      <w:r w:rsidR="005C228A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C228A">
        <w:rPr>
          <w:rFonts w:ascii="Times New Roman" w:hAnsi="Times New Roman" w:cs="Times New Roman"/>
        </w:rPr>
        <w:instrText xml:space="preserve"> FORMTEXT </w:instrText>
      </w:r>
      <w:r w:rsidR="005C228A">
        <w:rPr>
          <w:rFonts w:ascii="Times New Roman" w:hAnsi="Times New Roman" w:cs="Times New Roman"/>
        </w:rPr>
      </w:r>
      <w:r w:rsidR="005C228A">
        <w:rPr>
          <w:rFonts w:ascii="Times New Roman" w:hAnsi="Times New Roman" w:cs="Times New Roman"/>
        </w:rPr>
        <w:fldChar w:fldCharType="separate"/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  <w:noProof/>
        </w:rPr>
        <w:t> </w:t>
      </w:r>
      <w:r w:rsidR="005C228A">
        <w:rPr>
          <w:rFonts w:ascii="Times New Roman" w:hAnsi="Times New Roman" w:cs="Times New Roman"/>
        </w:rPr>
        <w:fldChar w:fldCharType="end"/>
      </w:r>
      <w:bookmarkEnd w:id="5"/>
      <w:r w:rsidR="009A7895" w:rsidRPr="00696B6A">
        <w:rPr>
          <w:rFonts w:ascii="Times New Roman" w:hAnsi="Times New Roman" w:cs="Times New Roman"/>
        </w:rPr>
        <w:t>.</w:t>
      </w:r>
    </w:p>
    <w:p w:rsidR="00AC47B6" w:rsidRDefault="00AC47B6" w:rsidP="009A7895">
      <w:pPr>
        <w:rPr>
          <w:rFonts w:ascii="Times New Roman" w:hAnsi="Times New Roman" w:cs="Times New Roman"/>
        </w:rPr>
      </w:pPr>
    </w:p>
    <w:p w:rsidR="00696B6A" w:rsidRDefault="00696B6A" w:rsidP="009A7895">
      <w:pPr>
        <w:rPr>
          <w:rFonts w:ascii="Times New Roman" w:hAnsi="Times New Roman" w:cs="Times New Roman"/>
        </w:rPr>
      </w:pPr>
    </w:p>
    <w:p w:rsidR="00696B6A" w:rsidRPr="00696B6A" w:rsidRDefault="00696B6A" w:rsidP="009A7895">
      <w:pPr>
        <w:rPr>
          <w:rFonts w:ascii="Times New Roman" w:hAnsi="Times New Roman" w:cs="Times New Roman"/>
        </w:rPr>
      </w:pPr>
    </w:p>
    <w:p w:rsidR="009A7895" w:rsidRPr="00696B6A" w:rsidRDefault="009A7895" w:rsidP="009A7895">
      <w:pPr>
        <w:rPr>
          <w:rFonts w:ascii="Times New Roman" w:hAnsi="Times New Roman" w:cs="Times New Roman"/>
        </w:rPr>
      </w:pP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_________________________________________</w:t>
      </w:r>
    </w:p>
    <w:p w:rsidR="009A7895" w:rsidRPr="00696B6A" w:rsidRDefault="009A7895" w:rsidP="0069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6B6A">
        <w:rPr>
          <w:rFonts w:ascii="Times New Roman" w:hAnsi="Times New Roman" w:cs="Times New Roman"/>
        </w:rPr>
        <w:t>Assinatura do responsável legal pela empresa</w:t>
      </w:r>
    </w:p>
    <w:sectPr w:rsidR="009A7895" w:rsidRPr="00696B6A" w:rsidSect="00C373C7">
      <w:headerReference w:type="default" r:id="rId9"/>
      <w:footerReference w:type="default" r:id="rId10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78" w:rsidRDefault="00E37778" w:rsidP="007B069A">
      <w:pPr>
        <w:spacing w:after="0" w:line="240" w:lineRule="auto"/>
      </w:pPr>
      <w:r>
        <w:separator/>
      </w:r>
    </w:p>
  </w:endnote>
  <w:endnote w:type="continuationSeparator" w:id="0">
    <w:p w:rsidR="00E37778" w:rsidRDefault="00E37778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</w:t>
    </w:r>
    <w:proofErr w:type="gramStart"/>
    <w:r w:rsidRPr="00696B6A">
      <w:rPr>
        <w:rFonts w:ascii="Times New Roman" w:hAnsi="Times New Roman" w:cs="Times New Roman"/>
        <w:sz w:val="20"/>
        <w:szCs w:val="20"/>
      </w:rPr>
      <w:t>SC</w:t>
    </w:r>
    <w:proofErr w:type="gramEnd"/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78" w:rsidRDefault="00E37778" w:rsidP="007B069A">
      <w:pPr>
        <w:spacing w:after="0" w:line="240" w:lineRule="auto"/>
      </w:pPr>
      <w:r>
        <w:separator/>
      </w:r>
    </w:p>
  </w:footnote>
  <w:footnote w:type="continuationSeparator" w:id="0">
    <w:p w:rsidR="00E37778" w:rsidRDefault="00E37778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C0C7DA" wp14:editId="1FBFBB6E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863E82" wp14:editId="4E18C902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RI3oZjhQ9AwK/e8C1m+Gga9zwyc=" w:salt="fnA9Lo4eOboqA8WtQRnx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72F73"/>
    <w:rsid w:val="0008684A"/>
    <w:rsid w:val="000C30F1"/>
    <w:rsid w:val="000F560D"/>
    <w:rsid w:val="00100395"/>
    <w:rsid w:val="00107899"/>
    <w:rsid w:val="00130BD3"/>
    <w:rsid w:val="001349DF"/>
    <w:rsid w:val="00172339"/>
    <w:rsid w:val="001866A4"/>
    <w:rsid w:val="001A79B7"/>
    <w:rsid w:val="001F2176"/>
    <w:rsid w:val="001F543E"/>
    <w:rsid w:val="001F74F1"/>
    <w:rsid w:val="001F7CAE"/>
    <w:rsid w:val="00240836"/>
    <w:rsid w:val="002469AB"/>
    <w:rsid w:val="00246F24"/>
    <w:rsid w:val="00250430"/>
    <w:rsid w:val="0026196E"/>
    <w:rsid w:val="002A4A40"/>
    <w:rsid w:val="002D4A5C"/>
    <w:rsid w:val="003010CE"/>
    <w:rsid w:val="00320052"/>
    <w:rsid w:val="00362FE0"/>
    <w:rsid w:val="003716CA"/>
    <w:rsid w:val="00387870"/>
    <w:rsid w:val="003D3DAE"/>
    <w:rsid w:val="003D4738"/>
    <w:rsid w:val="003F1D07"/>
    <w:rsid w:val="003F53C5"/>
    <w:rsid w:val="00404444"/>
    <w:rsid w:val="0044751B"/>
    <w:rsid w:val="0046136D"/>
    <w:rsid w:val="0047328D"/>
    <w:rsid w:val="00474653"/>
    <w:rsid w:val="00487BBA"/>
    <w:rsid w:val="004A6B23"/>
    <w:rsid w:val="004A6B42"/>
    <w:rsid w:val="004B0237"/>
    <w:rsid w:val="004D24BB"/>
    <w:rsid w:val="004E151D"/>
    <w:rsid w:val="004E6E4D"/>
    <w:rsid w:val="004F057F"/>
    <w:rsid w:val="004F210A"/>
    <w:rsid w:val="00533DE6"/>
    <w:rsid w:val="00560F87"/>
    <w:rsid w:val="00570B6D"/>
    <w:rsid w:val="0058661F"/>
    <w:rsid w:val="005A0190"/>
    <w:rsid w:val="005C228A"/>
    <w:rsid w:val="005D6F18"/>
    <w:rsid w:val="00600A47"/>
    <w:rsid w:val="00600D2E"/>
    <w:rsid w:val="00622F27"/>
    <w:rsid w:val="0064688D"/>
    <w:rsid w:val="006556F4"/>
    <w:rsid w:val="006633FE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546A4"/>
    <w:rsid w:val="00766055"/>
    <w:rsid w:val="0077071A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56AEA"/>
    <w:rsid w:val="00861E37"/>
    <w:rsid w:val="00872D50"/>
    <w:rsid w:val="0089005B"/>
    <w:rsid w:val="00894BF6"/>
    <w:rsid w:val="008B6A70"/>
    <w:rsid w:val="008D72E0"/>
    <w:rsid w:val="008F4F70"/>
    <w:rsid w:val="00923E48"/>
    <w:rsid w:val="0093107C"/>
    <w:rsid w:val="00942F3B"/>
    <w:rsid w:val="0096300E"/>
    <w:rsid w:val="0096542C"/>
    <w:rsid w:val="00971DBD"/>
    <w:rsid w:val="009A7895"/>
    <w:rsid w:val="009A7F90"/>
    <w:rsid w:val="009D2B99"/>
    <w:rsid w:val="009F0752"/>
    <w:rsid w:val="009F4E0D"/>
    <w:rsid w:val="009F4E7B"/>
    <w:rsid w:val="00A0536B"/>
    <w:rsid w:val="00A207C4"/>
    <w:rsid w:val="00A245F2"/>
    <w:rsid w:val="00A343DF"/>
    <w:rsid w:val="00A77646"/>
    <w:rsid w:val="00AA716E"/>
    <w:rsid w:val="00AC47B6"/>
    <w:rsid w:val="00AC64C6"/>
    <w:rsid w:val="00AE4865"/>
    <w:rsid w:val="00AF6469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C043D1"/>
    <w:rsid w:val="00C2569D"/>
    <w:rsid w:val="00C25AD4"/>
    <w:rsid w:val="00C27A97"/>
    <w:rsid w:val="00C373C7"/>
    <w:rsid w:val="00C37D0A"/>
    <w:rsid w:val="00C60D38"/>
    <w:rsid w:val="00C90D37"/>
    <w:rsid w:val="00CB6B73"/>
    <w:rsid w:val="00CB77D5"/>
    <w:rsid w:val="00CE0F0C"/>
    <w:rsid w:val="00CE2B73"/>
    <w:rsid w:val="00CE589A"/>
    <w:rsid w:val="00CE7B93"/>
    <w:rsid w:val="00D11D3D"/>
    <w:rsid w:val="00D3360F"/>
    <w:rsid w:val="00D6246F"/>
    <w:rsid w:val="00D66854"/>
    <w:rsid w:val="00D67FD9"/>
    <w:rsid w:val="00DA0D0E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37778"/>
    <w:rsid w:val="00E45653"/>
    <w:rsid w:val="00E5535A"/>
    <w:rsid w:val="00E63EC8"/>
    <w:rsid w:val="00E65755"/>
    <w:rsid w:val="00E76876"/>
    <w:rsid w:val="00E76EFD"/>
    <w:rsid w:val="00EB3DFD"/>
    <w:rsid w:val="00EC3558"/>
    <w:rsid w:val="00EC3B1D"/>
    <w:rsid w:val="00ED15D7"/>
    <w:rsid w:val="00EF609F"/>
    <w:rsid w:val="00F26BD0"/>
    <w:rsid w:val="00F26C7C"/>
    <w:rsid w:val="00F40980"/>
    <w:rsid w:val="00F41349"/>
    <w:rsid w:val="00F472A3"/>
    <w:rsid w:val="00F518E0"/>
    <w:rsid w:val="00F904A7"/>
    <w:rsid w:val="00FD65C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2395-DFA2-49B9-A8E3-D978A512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3</cp:revision>
  <cp:lastPrinted>2018-10-31T19:08:00Z</cp:lastPrinted>
  <dcterms:created xsi:type="dcterms:W3CDTF">2018-10-31T19:12:00Z</dcterms:created>
  <dcterms:modified xsi:type="dcterms:W3CDTF">2018-10-31T19:13:00Z</dcterms:modified>
</cp:coreProperties>
</file>