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DCE8" w14:textId="77777777" w:rsidR="006B3632" w:rsidRPr="003B50C0" w:rsidRDefault="006B3632" w:rsidP="00666858">
      <w:pPr>
        <w:jc w:val="both"/>
        <w:rPr>
          <w:rFonts w:ascii="Arial" w:hAnsi="Arial" w:cs="Arial"/>
          <w:snapToGrid w:val="0"/>
          <w:color w:val="000000"/>
        </w:rPr>
      </w:pPr>
      <w:bookmarkStart w:id="0" w:name="_GoBack"/>
      <w:bookmarkEnd w:id="0"/>
      <w:r w:rsidRPr="003B50C0">
        <w:rPr>
          <w:rFonts w:ascii="Arial" w:hAnsi="Arial" w:cs="Arial"/>
        </w:rPr>
        <w:t xml:space="preserve">O </w:t>
      </w:r>
      <w:r w:rsidRPr="003B50C0">
        <w:rPr>
          <w:rFonts w:ascii="Arial" w:hAnsi="Arial" w:cs="Arial"/>
          <w:b/>
        </w:rPr>
        <w:t xml:space="preserve">MUNICÍPIO DE </w:t>
      </w:r>
      <w:r w:rsidR="00CF4FE4">
        <w:rPr>
          <w:rFonts w:ascii="Arial" w:hAnsi="Arial" w:cs="Arial"/>
          <w:b/>
        </w:rPr>
        <w:t>SÃO JOÃO BATISTA</w:t>
      </w:r>
      <w:r w:rsidR="004C574D" w:rsidRPr="003B50C0">
        <w:rPr>
          <w:rFonts w:ascii="Arial" w:hAnsi="Arial" w:cs="Arial"/>
          <w:b/>
        </w:rPr>
        <w:t xml:space="preserve"> </w:t>
      </w:r>
      <w:r w:rsidRPr="003B50C0">
        <w:rPr>
          <w:rFonts w:ascii="Arial" w:hAnsi="Arial" w:cs="Arial"/>
          <w:b/>
        </w:rPr>
        <w:t>- SC</w:t>
      </w:r>
      <w:r w:rsidRPr="003B50C0">
        <w:rPr>
          <w:rFonts w:ascii="Arial" w:hAnsi="Arial" w:cs="Arial"/>
        </w:rPr>
        <w:t xml:space="preserve"> torna público que realizará </w:t>
      </w:r>
      <w:r w:rsidRPr="003B50C0">
        <w:rPr>
          <w:rFonts w:ascii="Arial" w:hAnsi="Arial" w:cs="Arial"/>
          <w:b/>
        </w:rPr>
        <w:t>CONCURSO PÚBLICO</w:t>
      </w:r>
      <w:r w:rsidRPr="003B50C0">
        <w:rPr>
          <w:rFonts w:ascii="Arial" w:hAnsi="Arial" w:cs="Arial"/>
        </w:rPr>
        <w:t xml:space="preserve"> destinado a selecionar candidatos para o provimento de cargos</w:t>
      </w:r>
      <w:r w:rsidR="00666858">
        <w:rPr>
          <w:rFonts w:ascii="Arial" w:hAnsi="Arial" w:cs="Arial"/>
        </w:rPr>
        <w:t xml:space="preserve"> efetivos</w:t>
      </w:r>
      <w:r w:rsidRPr="003B50C0">
        <w:rPr>
          <w:rFonts w:ascii="Arial" w:hAnsi="Arial" w:cs="Arial"/>
        </w:rPr>
        <w:t xml:space="preserve"> para o quadro de pessoal da Administração Municipal.</w:t>
      </w:r>
    </w:p>
    <w:p w14:paraId="2EDA88D9" w14:textId="77777777"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14:paraId="10C0BB23" w14:textId="77777777"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14:paraId="4CD7DA12" w14:textId="77777777" w:rsidR="006B3632" w:rsidRPr="003B50C0" w:rsidRDefault="006B3632" w:rsidP="00AD4A83">
      <w:pPr>
        <w:autoSpaceDE w:val="0"/>
        <w:autoSpaceDN w:val="0"/>
        <w:adjustRightInd w:val="0"/>
        <w:jc w:val="both"/>
        <w:rPr>
          <w:rFonts w:ascii="Arial" w:hAnsi="Arial" w:cs="Arial"/>
        </w:rPr>
      </w:pPr>
    </w:p>
    <w:p w14:paraId="0FD5D2C3"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007569" w:rsidRPr="003B50C0">
        <w:rPr>
          <w:rFonts w:ascii="Arial" w:hAnsi="Arial" w:cs="Arial"/>
        </w:rPr>
        <w:t xml:space="preserve"> 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14:paraId="19033DBC" w14:textId="77777777" w:rsidR="006B3632" w:rsidRPr="003B50C0" w:rsidRDefault="006B3632" w:rsidP="00C2024D">
      <w:pPr>
        <w:tabs>
          <w:tab w:val="left" w:pos="426"/>
        </w:tabs>
        <w:ind w:left="426"/>
        <w:jc w:val="both"/>
        <w:rPr>
          <w:rFonts w:ascii="Arial" w:hAnsi="Arial" w:cs="Arial"/>
        </w:rPr>
      </w:pPr>
    </w:p>
    <w:p w14:paraId="2C64264C" w14:textId="77777777"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14:paraId="191DF2A6" w14:textId="77777777"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14:paraId="2CF29742" w14:textId="77777777" w:rsidR="006B3632" w:rsidRPr="003B50C0" w:rsidRDefault="006B3632" w:rsidP="00C2024D">
      <w:pPr>
        <w:pStyle w:val="SemEspaamento"/>
        <w:tabs>
          <w:tab w:val="left" w:pos="426"/>
        </w:tabs>
        <w:ind w:left="426" w:hanging="426"/>
        <w:rPr>
          <w:rFonts w:ascii="Arial" w:hAnsi="Arial" w:cs="Arial"/>
        </w:rPr>
      </w:pPr>
    </w:p>
    <w:p w14:paraId="71A1875B" w14:textId="77777777" w:rsidR="006B3632" w:rsidRPr="001902F9"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B2678D">
        <w:rPr>
          <w:rFonts w:ascii="Arial" w:hAnsi="Arial" w:cs="Arial"/>
        </w:rPr>
        <w:t xml:space="preserve"> e</w:t>
      </w:r>
      <w:r w:rsidR="00BC4A9A" w:rsidRPr="001902F9">
        <w:rPr>
          <w:rFonts w:ascii="Arial" w:hAnsi="Arial" w:cs="Arial"/>
        </w:rPr>
        <w:t xml:space="preserve"> </w:t>
      </w:r>
      <w:r w:rsidR="008173D1" w:rsidRPr="001902F9">
        <w:rPr>
          <w:rFonts w:ascii="Arial" w:hAnsi="Arial" w:cs="Arial"/>
        </w:rPr>
        <w:t>Avaliação de Aptidão Prática</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14:paraId="5CD299BB" w14:textId="77777777" w:rsidR="006B3632" w:rsidRPr="003B50C0" w:rsidRDefault="006B3632" w:rsidP="00AD4A83">
      <w:pPr>
        <w:pStyle w:val="PargrafodaLista"/>
        <w:spacing w:after="0" w:line="240" w:lineRule="auto"/>
        <w:rPr>
          <w:rFonts w:ascii="Arial" w:hAnsi="Arial" w:cs="Arial"/>
          <w:sz w:val="24"/>
          <w:szCs w:val="24"/>
        </w:rPr>
      </w:pPr>
    </w:p>
    <w:p w14:paraId="393CCCBD" w14:textId="77777777" w:rsidR="00A101D2" w:rsidRPr="003B50C0" w:rsidRDefault="00A101D2" w:rsidP="00A101D2">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14:paraId="6C8750D0" w14:textId="77777777" w:rsidR="00A101D2" w:rsidRPr="002A14EA" w:rsidRDefault="00A101D2" w:rsidP="00A101D2">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14:paraId="1E3439D2" w14:textId="77777777" w:rsidR="00A101D2" w:rsidRPr="002A14EA" w:rsidRDefault="00A101D2" w:rsidP="00A101D2">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14:paraId="549AE350" w14:textId="77777777" w:rsidR="00A101D2" w:rsidRPr="001E3503" w:rsidRDefault="00A101D2" w:rsidP="00A101D2">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14:paraId="550F4C7A" w14:textId="77777777" w:rsidR="00A101D2" w:rsidRPr="001E3503" w:rsidRDefault="00A101D2" w:rsidP="00A101D2">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14:paraId="0217B80A" w14:textId="77777777" w:rsidR="006B3632" w:rsidRPr="003B50C0" w:rsidRDefault="006B3632" w:rsidP="00AD4A83">
      <w:pPr>
        <w:tabs>
          <w:tab w:val="left" w:pos="426"/>
        </w:tabs>
        <w:ind w:left="426" w:hanging="426"/>
        <w:jc w:val="both"/>
        <w:rPr>
          <w:rFonts w:ascii="Arial" w:hAnsi="Arial" w:cs="Arial"/>
        </w:rPr>
      </w:pPr>
    </w:p>
    <w:p w14:paraId="62FC155F" w14:textId="77777777"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14:paraId="7BCCD120" w14:textId="77777777" w:rsidR="006B3632" w:rsidRPr="003B50C0" w:rsidRDefault="006B3632" w:rsidP="00AD4A83">
      <w:pPr>
        <w:tabs>
          <w:tab w:val="left" w:pos="426"/>
        </w:tabs>
        <w:ind w:left="426" w:hanging="426"/>
        <w:jc w:val="both"/>
        <w:rPr>
          <w:rFonts w:ascii="Arial" w:hAnsi="Arial" w:cs="Arial"/>
        </w:rPr>
      </w:pPr>
    </w:p>
    <w:p w14:paraId="7B7FB3E1" w14:textId="77777777"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14:paraId="6D24B74C" w14:textId="77777777"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14:paraId="3498C27D" w14:textId="77777777"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14:paraId="636A1431" w14:textId="77777777" w:rsidR="006B3632" w:rsidRPr="003B50C0" w:rsidRDefault="006B3632" w:rsidP="00AD4A83">
      <w:pPr>
        <w:jc w:val="both"/>
        <w:rPr>
          <w:rFonts w:ascii="Arial" w:hAnsi="Arial" w:cs="Arial"/>
          <w:b/>
          <w:bCs/>
        </w:rPr>
      </w:pPr>
    </w:p>
    <w:p w14:paraId="77959362"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14:paraId="404412E8" w14:textId="77777777"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9" w:history="1">
        <w:r w:rsidR="00CF4FE4" w:rsidRPr="00BF30F6">
          <w:rPr>
            <w:rStyle w:val="Hyperlink"/>
            <w:rFonts w:ascii="Arial" w:hAnsi="Arial" w:cs="Arial"/>
          </w:rPr>
          <w:t>http://www.sjbatista.sc.gov.br/</w:t>
        </w:r>
      </w:hyperlink>
      <w:r w:rsidRPr="003B50C0">
        <w:rPr>
          <w:rFonts w:ascii="Arial" w:hAnsi="Arial" w:cs="Arial"/>
        </w:rPr>
        <w:t xml:space="preserve">); </w:t>
      </w:r>
    </w:p>
    <w:p w14:paraId="0E963550" w14:textId="77777777"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10" w:history="1">
        <w:r w:rsidR="008B5F4D" w:rsidRPr="003D55C6">
          <w:rPr>
            <w:rStyle w:val="Hyperlink"/>
            <w:rFonts w:ascii="Arial" w:hAnsi="Arial" w:cs="Arial"/>
          </w:rPr>
          <w:t>http://concursos.faepesul.org.br/</w:t>
        </w:r>
      </w:hyperlink>
      <w:r w:rsidRPr="005B3856">
        <w:rPr>
          <w:rFonts w:ascii="Arial" w:hAnsi="Arial" w:cs="Arial"/>
        </w:rPr>
        <w:t>).</w:t>
      </w:r>
    </w:p>
    <w:p w14:paraId="3387E82C" w14:textId="77777777" w:rsidR="00512CF7" w:rsidRDefault="00512CF7" w:rsidP="00512CF7">
      <w:pPr>
        <w:tabs>
          <w:tab w:val="left" w:pos="567"/>
        </w:tabs>
        <w:jc w:val="both"/>
        <w:rPr>
          <w:rFonts w:ascii="Arial" w:hAnsi="Arial" w:cs="Arial"/>
        </w:rPr>
      </w:pPr>
    </w:p>
    <w:p w14:paraId="7FE2BCF8" w14:textId="77777777"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lastRenderedPageBreak/>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14:paraId="38785FE5" w14:textId="77777777"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14:paraId="7D0399F2" w14:textId="77777777" w:rsidR="00BC4A9A" w:rsidRDefault="00BC4A9A" w:rsidP="00512CF7">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14:paraId="0E35DD3E" w14:textId="77777777" w:rsidR="006B3632" w:rsidRPr="003B50C0" w:rsidRDefault="006B3632" w:rsidP="00AD4A83">
      <w:pPr>
        <w:pStyle w:val="PargrafodaLista"/>
        <w:spacing w:after="0" w:line="240" w:lineRule="auto"/>
        <w:rPr>
          <w:rFonts w:ascii="Arial" w:hAnsi="Arial" w:cs="Arial"/>
          <w:b/>
          <w:bCs/>
          <w:sz w:val="24"/>
          <w:szCs w:val="24"/>
        </w:rPr>
      </w:pPr>
    </w:p>
    <w:p w14:paraId="43753E9B" w14:textId="77777777"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D01AFA">
        <w:rPr>
          <w:rFonts w:ascii="Arial" w:hAnsi="Arial" w:cs="Arial"/>
          <w:b/>
          <w:bCs/>
        </w:rPr>
        <w:t>I</w:t>
      </w:r>
      <w:r w:rsidR="00226446" w:rsidRPr="003B50C0">
        <w:rPr>
          <w:rFonts w:ascii="Arial" w:hAnsi="Arial" w:cs="Arial"/>
          <w:b/>
          <w:bCs/>
        </w:rPr>
        <w:t>X</w:t>
      </w:r>
      <w:r w:rsidRPr="003B50C0">
        <w:rPr>
          <w:rFonts w:ascii="Arial" w:hAnsi="Arial" w:cs="Arial"/>
          <w:bCs/>
        </w:rPr>
        <w:t>.</w:t>
      </w:r>
    </w:p>
    <w:p w14:paraId="03EFAB29" w14:textId="77777777" w:rsidR="006B3632" w:rsidRPr="003B50C0" w:rsidRDefault="006B3632" w:rsidP="00AD4A83">
      <w:pPr>
        <w:pStyle w:val="PargrafodaLista"/>
        <w:spacing w:after="0" w:line="240" w:lineRule="auto"/>
        <w:ind w:left="709"/>
        <w:rPr>
          <w:rFonts w:ascii="Arial" w:hAnsi="Arial" w:cs="Arial"/>
          <w:bCs/>
          <w:sz w:val="24"/>
          <w:szCs w:val="24"/>
        </w:rPr>
      </w:pPr>
    </w:p>
    <w:p w14:paraId="1C85F81F"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14:paraId="5A8C87E4" w14:textId="77777777" w:rsidR="006B3632" w:rsidRPr="003B50C0" w:rsidRDefault="006B3632" w:rsidP="00AD4A83">
      <w:pPr>
        <w:tabs>
          <w:tab w:val="left" w:pos="567"/>
        </w:tabs>
        <w:ind w:left="567"/>
        <w:jc w:val="both"/>
        <w:rPr>
          <w:rFonts w:ascii="Arial" w:hAnsi="Arial" w:cs="Arial"/>
          <w:b/>
          <w:bCs/>
        </w:rPr>
      </w:pPr>
    </w:p>
    <w:p w14:paraId="5C460C5E" w14:textId="77777777"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bCs/>
        </w:rPr>
        <w:t>.</w:t>
      </w:r>
    </w:p>
    <w:p w14:paraId="4045A93D" w14:textId="77777777" w:rsidR="00A101D2" w:rsidRPr="003B50C0" w:rsidRDefault="00A101D2" w:rsidP="00A101D2">
      <w:pPr>
        <w:pStyle w:val="SemEspaamento"/>
        <w:rPr>
          <w:rFonts w:ascii="Arial" w:hAnsi="Arial" w:cs="Arial"/>
        </w:rPr>
      </w:pPr>
    </w:p>
    <w:p w14:paraId="4B7A6B51" w14:textId="77777777" w:rsidR="00A101D2" w:rsidRPr="003B50C0" w:rsidRDefault="00A101D2" w:rsidP="00A101D2">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14:paraId="3273DA51" w14:textId="77777777" w:rsidR="00A101D2" w:rsidRDefault="00A101D2" w:rsidP="00A101D2">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14:paraId="218B31BD" w14:textId="77777777" w:rsidR="00A101D2" w:rsidRDefault="00A101D2" w:rsidP="00A101D2">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14:paraId="73FFF11B" w14:textId="77777777" w:rsidR="00A101D2" w:rsidRDefault="00A101D2" w:rsidP="00A101D2">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14:paraId="3CD183A8" w14:textId="77777777" w:rsidR="00A101D2" w:rsidRPr="002A14EA" w:rsidRDefault="00A101D2" w:rsidP="00A101D2">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14:paraId="4CB49EC5" w14:textId="77777777" w:rsidR="00A101D2" w:rsidRPr="002A15F1" w:rsidRDefault="00A101D2" w:rsidP="00A101D2">
      <w:pPr>
        <w:numPr>
          <w:ilvl w:val="1"/>
          <w:numId w:val="22"/>
        </w:numPr>
        <w:tabs>
          <w:tab w:val="left" w:pos="1418"/>
        </w:tabs>
        <w:ind w:left="567" w:firstLine="0"/>
        <w:jc w:val="both"/>
        <w:rPr>
          <w:rFonts w:ascii="Arial" w:hAnsi="Arial" w:cs="Arial"/>
          <w:bCs/>
          <w:color w:val="000000" w:themeColor="text1"/>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a </w:t>
      </w:r>
      <w:r w:rsidRPr="002A15F1">
        <w:rPr>
          <w:rFonts w:ascii="Arial" w:hAnsi="Arial" w:cs="Arial"/>
          <w:bCs/>
          <w:color w:val="000000" w:themeColor="text1"/>
        </w:rPr>
        <w:t>última forma de convocação;</w:t>
      </w:r>
    </w:p>
    <w:p w14:paraId="483BC422" w14:textId="77777777" w:rsidR="00A101D2" w:rsidRPr="002A15F1" w:rsidRDefault="00A101D2" w:rsidP="00A101D2">
      <w:pPr>
        <w:numPr>
          <w:ilvl w:val="1"/>
          <w:numId w:val="22"/>
        </w:numPr>
        <w:tabs>
          <w:tab w:val="left" w:pos="1418"/>
        </w:tabs>
        <w:ind w:left="567" w:firstLine="0"/>
        <w:jc w:val="both"/>
        <w:rPr>
          <w:rFonts w:ascii="Arial" w:hAnsi="Arial" w:cs="Arial"/>
          <w:bCs/>
          <w:color w:val="000000" w:themeColor="text1"/>
        </w:rPr>
      </w:pPr>
      <w:r w:rsidRPr="002A15F1">
        <w:rPr>
          <w:rFonts w:ascii="Arial" w:hAnsi="Arial" w:cs="Arial"/>
          <w:bCs/>
          <w:color w:val="000000" w:themeColor="text1"/>
        </w:rPr>
        <w:t>O candidato que não comparecer no dia, hora e local de acordo com a convocação, (será eliminado do respectivo concurso).</w:t>
      </w:r>
    </w:p>
    <w:p w14:paraId="421AB9E2" w14:textId="77777777" w:rsidR="002A15F1" w:rsidRPr="002A15F1" w:rsidRDefault="002A15F1" w:rsidP="002A15F1">
      <w:pPr>
        <w:numPr>
          <w:ilvl w:val="1"/>
          <w:numId w:val="22"/>
        </w:numPr>
        <w:tabs>
          <w:tab w:val="left" w:pos="1418"/>
        </w:tabs>
        <w:ind w:left="567" w:firstLine="0"/>
        <w:jc w:val="both"/>
        <w:rPr>
          <w:rFonts w:ascii="Arial" w:hAnsi="Arial" w:cs="Arial"/>
          <w:bCs/>
          <w:color w:val="000000" w:themeColor="text1"/>
        </w:rPr>
      </w:pPr>
      <w:r w:rsidRPr="002A15F1">
        <w:rPr>
          <w:rFonts w:ascii="Arial" w:hAnsi="Arial" w:cs="Arial"/>
          <w:bCs/>
          <w:color w:val="000000" w:themeColor="text1"/>
        </w:rPr>
        <w:t>O Candidato que não atender as convocações será eliminado no certame.</w:t>
      </w:r>
    </w:p>
    <w:p w14:paraId="2B6B4B64" w14:textId="77777777" w:rsidR="00A101D2" w:rsidRPr="003B50C0" w:rsidRDefault="00A101D2" w:rsidP="00A101D2">
      <w:pPr>
        <w:pStyle w:val="SemEspaamento"/>
        <w:rPr>
          <w:rFonts w:ascii="Arial" w:hAnsi="Arial" w:cs="Arial"/>
        </w:rPr>
      </w:pPr>
    </w:p>
    <w:p w14:paraId="4E38032F" w14:textId="77777777" w:rsidR="00A101D2" w:rsidRPr="003B50C0" w:rsidRDefault="00A101D2" w:rsidP="00A101D2">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14:paraId="55DF0355" w14:textId="77777777" w:rsidR="00A101D2" w:rsidRPr="00512CF7" w:rsidRDefault="00A101D2" w:rsidP="00A101D2">
      <w:pPr>
        <w:tabs>
          <w:tab w:val="left" w:pos="567"/>
        </w:tabs>
        <w:ind w:left="567"/>
        <w:jc w:val="both"/>
        <w:rPr>
          <w:rFonts w:ascii="Arial" w:hAnsi="Arial" w:cs="Arial"/>
        </w:rPr>
      </w:pPr>
    </w:p>
    <w:p w14:paraId="678FA4E0" w14:textId="77777777" w:rsidR="00A101D2" w:rsidRPr="003B50C0" w:rsidRDefault="00A101D2" w:rsidP="00A101D2">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14:paraId="0CB50CC8"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14:paraId="18B7FB3F"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For surpreendido durante a aplicação da Avaliação Escrita Objetiva - ou outra que seja vedado - em comunicação com outro candidato, verbalmente, por escrito ou por qualquer outra forma;</w:t>
      </w:r>
    </w:p>
    <w:p w14:paraId="652E6844"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14:paraId="4062E460"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14:paraId="2CE01164"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14:paraId="2B07ECFD"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14:paraId="6A1B8092"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14:paraId="3C205900"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14:paraId="4003276C"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14:paraId="540C2C94" w14:textId="77777777" w:rsidR="00A101D2"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14:paraId="72171B81" w14:textId="77777777" w:rsidR="00A101D2" w:rsidRPr="00BC4A9A" w:rsidRDefault="00A101D2" w:rsidP="00A101D2">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14:paraId="7B8719B9" w14:textId="77777777" w:rsidR="00A101D2" w:rsidRPr="00BC4A9A" w:rsidRDefault="00A101D2" w:rsidP="00A101D2">
      <w:pPr>
        <w:pStyle w:val="SemEspaamento"/>
        <w:rPr>
          <w:rFonts w:ascii="Arial" w:hAnsi="Arial" w:cs="Arial"/>
          <w:sz w:val="12"/>
          <w:szCs w:val="12"/>
        </w:rPr>
      </w:pPr>
    </w:p>
    <w:p w14:paraId="08F2C3C6" w14:textId="77777777" w:rsidR="00A101D2" w:rsidRPr="003B50C0" w:rsidRDefault="00A101D2" w:rsidP="00A101D2">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14:paraId="644D3641" w14:textId="77777777" w:rsidR="00A101D2" w:rsidRPr="003B50C0" w:rsidRDefault="00A101D2" w:rsidP="00A101D2">
      <w:pPr>
        <w:tabs>
          <w:tab w:val="left" w:pos="567"/>
        </w:tabs>
        <w:ind w:left="567"/>
        <w:jc w:val="both"/>
        <w:rPr>
          <w:rFonts w:ascii="Arial" w:hAnsi="Arial" w:cs="Arial"/>
          <w:b/>
          <w:bCs/>
        </w:rPr>
      </w:pPr>
    </w:p>
    <w:p w14:paraId="012745B7" w14:textId="77777777" w:rsidR="00A101D2" w:rsidRPr="003B50C0" w:rsidRDefault="00A101D2" w:rsidP="00A101D2">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14:paraId="5AAA38BF"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14:paraId="4F4FEB3A"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14:paraId="47FFEE54"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14:paraId="4066F9B0"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14:paraId="4985A15D" w14:textId="77777777" w:rsidR="00A101D2"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14:paraId="268C511E" w14:textId="77777777" w:rsidR="00A101D2" w:rsidRPr="00596977" w:rsidRDefault="00A101D2" w:rsidP="00A101D2">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14:paraId="7010A7B0" w14:textId="77777777" w:rsidR="00A101D2" w:rsidRPr="003B50C0" w:rsidRDefault="00A101D2" w:rsidP="00A101D2">
      <w:pPr>
        <w:tabs>
          <w:tab w:val="left" w:pos="567"/>
        </w:tabs>
        <w:ind w:left="567"/>
        <w:jc w:val="both"/>
        <w:rPr>
          <w:rFonts w:ascii="Arial" w:hAnsi="Arial" w:cs="Arial"/>
          <w:b/>
          <w:bCs/>
        </w:rPr>
      </w:pPr>
    </w:p>
    <w:p w14:paraId="49FE0931" w14:textId="77777777" w:rsidR="00A101D2" w:rsidRPr="00B358E8" w:rsidRDefault="00A101D2" w:rsidP="00A101D2">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14:paraId="31B37930" w14:textId="77777777" w:rsidR="00A101D2" w:rsidRPr="006B14D0" w:rsidRDefault="00A101D2" w:rsidP="00A101D2">
      <w:pPr>
        <w:tabs>
          <w:tab w:val="left" w:pos="851"/>
        </w:tabs>
        <w:ind w:left="720"/>
        <w:jc w:val="both"/>
        <w:rPr>
          <w:rFonts w:ascii="Arial" w:hAnsi="Arial" w:cs="Arial"/>
          <w:b/>
          <w:bCs/>
          <w:sz w:val="12"/>
          <w:szCs w:val="12"/>
        </w:rPr>
      </w:pPr>
    </w:p>
    <w:p w14:paraId="4D3CFEDA" w14:textId="77777777" w:rsidR="00A101D2" w:rsidRPr="003B50C0" w:rsidRDefault="00A101D2" w:rsidP="00A101D2">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14:paraId="3809D7EC" w14:textId="77777777" w:rsidR="00A101D2" w:rsidRPr="003B50C0" w:rsidRDefault="00A101D2" w:rsidP="00A101D2">
      <w:pPr>
        <w:ind w:left="708"/>
        <w:jc w:val="right"/>
        <w:rPr>
          <w:rFonts w:ascii="Arial" w:hAnsi="Arial" w:cs="Arial"/>
          <w:highlight w:val="yellow"/>
        </w:rPr>
      </w:pPr>
    </w:p>
    <w:p w14:paraId="6CAD53B2" w14:textId="77777777" w:rsidR="00A101D2" w:rsidRPr="003B50C0" w:rsidRDefault="00A101D2" w:rsidP="00A101D2">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Pr>
          <w:rFonts w:ascii="Arial" w:hAnsi="Arial" w:cs="Arial"/>
        </w:rPr>
        <w:t>novembro de 2017</w:t>
      </w:r>
      <w:r w:rsidRPr="003B50C0">
        <w:rPr>
          <w:rFonts w:ascii="Arial" w:hAnsi="Arial" w:cs="Arial"/>
        </w:rPr>
        <w:t>.</w:t>
      </w:r>
    </w:p>
    <w:p w14:paraId="5070C122" w14:textId="77777777" w:rsidR="00A101D2" w:rsidRDefault="00A101D2" w:rsidP="00A101D2">
      <w:pPr>
        <w:jc w:val="center"/>
        <w:rPr>
          <w:rFonts w:ascii="Arial" w:hAnsi="Arial" w:cs="Arial"/>
          <w:color w:val="000000"/>
        </w:rPr>
      </w:pPr>
    </w:p>
    <w:p w14:paraId="10AE1DBB" w14:textId="77777777" w:rsidR="00A101D2" w:rsidRPr="003B50C0" w:rsidRDefault="00A101D2" w:rsidP="00A101D2">
      <w:pPr>
        <w:jc w:val="center"/>
        <w:rPr>
          <w:rFonts w:ascii="Arial" w:hAnsi="Arial" w:cs="Arial"/>
          <w:color w:val="000000"/>
        </w:rPr>
      </w:pPr>
    </w:p>
    <w:p w14:paraId="02B74363" w14:textId="77777777" w:rsidR="00A101D2" w:rsidRDefault="00A101D2" w:rsidP="00A101D2">
      <w:pPr>
        <w:jc w:val="center"/>
        <w:rPr>
          <w:rFonts w:ascii="Arial" w:hAnsi="Arial" w:cs="Arial"/>
          <w:color w:val="000000"/>
        </w:rPr>
      </w:pPr>
    </w:p>
    <w:p w14:paraId="4BA0E622" w14:textId="77777777" w:rsidR="00A101D2" w:rsidRPr="00646E17" w:rsidRDefault="00A101D2" w:rsidP="00A101D2">
      <w:pPr>
        <w:jc w:val="center"/>
        <w:rPr>
          <w:rFonts w:ascii="Arial" w:hAnsi="Arial" w:cs="Arial"/>
          <w:b/>
          <w:color w:val="000000"/>
        </w:rPr>
      </w:pPr>
      <w:r>
        <w:rPr>
          <w:rFonts w:ascii="Arial" w:hAnsi="Arial" w:cs="Arial"/>
          <w:b/>
          <w:color w:val="000000"/>
        </w:rPr>
        <w:t>DANIEL NETTO CANDIDO</w:t>
      </w:r>
    </w:p>
    <w:p w14:paraId="76A996E5" w14:textId="77777777" w:rsidR="00A101D2" w:rsidRPr="003B50C0" w:rsidRDefault="00A101D2" w:rsidP="00A101D2">
      <w:pPr>
        <w:jc w:val="center"/>
        <w:rPr>
          <w:rFonts w:ascii="Arial" w:hAnsi="Arial" w:cs="Arial"/>
        </w:rPr>
      </w:pPr>
      <w:r w:rsidRPr="003B50C0">
        <w:rPr>
          <w:rFonts w:ascii="Arial" w:hAnsi="Arial" w:cs="Arial"/>
        </w:rPr>
        <w:t>Prefeito Municipal</w:t>
      </w:r>
    </w:p>
    <w:p w14:paraId="4C0B0705" w14:textId="77777777"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14:paraId="5E193836" w14:textId="77777777"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14:paraId="4493F7CE" w14:textId="77777777" w:rsidTr="00BC4A9A">
        <w:trPr>
          <w:trHeight w:val="491"/>
        </w:trPr>
        <w:tc>
          <w:tcPr>
            <w:tcW w:w="1921" w:type="dxa"/>
            <w:shd w:val="clear" w:color="auto" w:fill="BFBFBF"/>
            <w:tcMar>
              <w:top w:w="28" w:type="dxa"/>
              <w:left w:w="28" w:type="dxa"/>
              <w:bottom w:w="28" w:type="dxa"/>
              <w:right w:w="28" w:type="dxa"/>
            </w:tcMar>
            <w:vAlign w:val="center"/>
          </w:tcPr>
          <w:p w14:paraId="088E50F4" w14:textId="77777777"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14:paraId="56C4523E" w14:textId="77777777"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A101D2" w:rsidRPr="00C81DE6" w14:paraId="2E2D4535" w14:textId="77777777" w:rsidTr="00BC4A9A">
        <w:trPr>
          <w:trHeight w:val="443"/>
        </w:trPr>
        <w:tc>
          <w:tcPr>
            <w:tcW w:w="1921" w:type="dxa"/>
            <w:shd w:val="clear" w:color="auto" w:fill="auto"/>
            <w:tcMar>
              <w:top w:w="28" w:type="dxa"/>
              <w:left w:w="28" w:type="dxa"/>
              <w:bottom w:w="28" w:type="dxa"/>
              <w:right w:w="28" w:type="dxa"/>
            </w:tcMar>
            <w:vAlign w:val="center"/>
          </w:tcPr>
          <w:p w14:paraId="7B966729" w14:textId="55D571B2" w:rsidR="00A101D2" w:rsidRPr="00BC4A9A" w:rsidRDefault="00A101D2" w:rsidP="00A101D2">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1734A3B" w14:textId="77777777" w:rsidR="00A101D2" w:rsidRPr="00BC4A9A" w:rsidRDefault="00A101D2" w:rsidP="00A101D2">
            <w:pPr>
              <w:ind w:left="98" w:right="180"/>
              <w:jc w:val="both"/>
              <w:rPr>
                <w:rFonts w:ascii="Arial" w:hAnsi="Arial" w:cs="Arial"/>
              </w:rPr>
            </w:pPr>
            <w:r w:rsidRPr="00BC4A9A">
              <w:rPr>
                <w:rFonts w:ascii="Arial" w:hAnsi="Arial" w:cs="Arial"/>
              </w:rPr>
              <w:t>Publicação:</w:t>
            </w:r>
          </w:p>
          <w:p w14:paraId="5EF38662" w14:textId="77777777" w:rsidR="00A101D2" w:rsidRDefault="00A101D2" w:rsidP="00A101D2">
            <w:pPr>
              <w:numPr>
                <w:ilvl w:val="0"/>
                <w:numId w:val="21"/>
              </w:numPr>
              <w:ind w:right="180"/>
              <w:jc w:val="both"/>
              <w:rPr>
                <w:rFonts w:ascii="Arial" w:hAnsi="Arial" w:cs="Arial"/>
              </w:rPr>
            </w:pPr>
            <w:r w:rsidRPr="00BC4A9A">
              <w:rPr>
                <w:rFonts w:ascii="Arial" w:hAnsi="Arial" w:cs="Arial"/>
              </w:rPr>
              <w:t>Extrato Edital</w:t>
            </w:r>
            <w:r>
              <w:rPr>
                <w:rFonts w:ascii="Arial" w:hAnsi="Arial" w:cs="Arial"/>
              </w:rPr>
              <w:t xml:space="preserve"> – Órgão Oficial</w:t>
            </w:r>
          </w:p>
          <w:p w14:paraId="174E33FE" w14:textId="3F774C59" w:rsidR="00A101D2" w:rsidRPr="00BC4A9A" w:rsidRDefault="00A101D2" w:rsidP="00A101D2">
            <w:pPr>
              <w:numPr>
                <w:ilvl w:val="0"/>
                <w:numId w:val="21"/>
              </w:numPr>
              <w:ind w:right="180"/>
              <w:jc w:val="both"/>
              <w:rPr>
                <w:rFonts w:ascii="Arial" w:hAnsi="Arial" w:cs="Arial"/>
              </w:rPr>
            </w:pPr>
            <w:r w:rsidRPr="00BC4A9A">
              <w:rPr>
                <w:rFonts w:ascii="Arial" w:hAnsi="Arial" w:cs="Arial"/>
              </w:rPr>
              <w:t>Edital.</w:t>
            </w:r>
          </w:p>
        </w:tc>
      </w:tr>
      <w:tr w:rsidR="00A101D2" w:rsidRPr="00C81DE6" w14:paraId="47A68258" w14:textId="77777777" w:rsidTr="00BC4A9A">
        <w:tc>
          <w:tcPr>
            <w:tcW w:w="1921" w:type="dxa"/>
            <w:shd w:val="clear" w:color="auto" w:fill="auto"/>
            <w:tcMar>
              <w:top w:w="28" w:type="dxa"/>
              <w:left w:w="28" w:type="dxa"/>
              <w:bottom w:w="28" w:type="dxa"/>
              <w:right w:w="28" w:type="dxa"/>
            </w:tcMar>
            <w:vAlign w:val="center"/>
          </w:tcPr>
          <w:p w14:paraId="19C4C2FF" w14:textId="6F69E917" w:rsidR="00A101D2" w:rsidRPr="00BC4A9A" w:rsidRDefault="00A101D2" w:rsidP="00A101D2">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 xml:space="preserve">/2017 à </w:t>
            </w:r>
            <w:r>
              <w:rPr>
                <w:rFonts w:ascii="Arial" w:hAnsi="Arial" w:cs="Arial"/>
                <w:b/>
              </w:rPr>
              <w:t>16</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C7961B7" w14:textId="5FE1C0FA" w:rsidR="00A101D2" w:rsidRPr="00BC4A9A" w:rsidRDefault="00A101D2" w:rsidP="00A101D2">
            <w:pPr>
              <w:ind w:left="98" w:right="180"/>
              <w:jc w:val="both"/>
              <w:rPr>
                <w:rFonts w:ascii="Arial" w:hAnsi="Arial" w:cs="Arial"/>
              </w:rPr>
            </w:pPr>
            <w:r w:rsidRPr="00BC4A9A">
              <w:rPr>
                <w:rFonts w:ascii="Arial" w:hAnsi="Arial" w:cs="Arial"/>
              </w:rPr>
              <w:t>Período para impugnação das disposições do Edital</w:t>
            </w:r>
            <w:r>
              <w:rPr>
                <w:rFonts w:ascii="Arial" w:hAnsi="Arial" w:cs="Arial"/>
              </w:rPr>
              <w:t>, através do sistema</w:t>
            </w:r>
            <w:r w:rsidRPr="00BC4A9A">
              <w:rPr>
                <w:rFonts w:ascii="Arial" w:hAnsi="Arial" w:cs="Arial"/>
              </w:rPr>
              <w:t>.</w:t>
            </w:r>
          </w:p>
        </w:tc>
      </w:tr>
      <w:tr w:rsidR="00A101D2" w:rsidRPr="00C81DE6" w14:paraId="106278FF" w14:textId="77777777" w:rsidTr="00BC4A9A">
        <w:tc>
          <w:tcPr>
            <w:tcW w:w="1921" w:type="dxa"/>
            <w:shd w:val="clear" w:color="auto" w:fill="auto"/>
            <w:tcMar>
              <w:top w:w="28" w:type="dxa"/>
              <w:left w:w="28" w:type="dxa"/>
              <w:bottom w:w="28" w:type="dxa"/>
              <w:right w:w="28" w:type="dxa"/>
            </w:tcMar>
            <w:vAlign w:val="center"/>
          </w:tcPr>
          <w:p w14:paraId="271C1744" w14:textId="77777777" w:rsidR="00A101D2" w:rsidRPr="00BC4A9A" w:rsidRDefault="00A101D2" w:rsidP="00A101D2">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 à</w:t>
            </w:r>
          </w:p>
          <w:p w14:paraId="011FD1AF" w14:textId="7BB55E7F" w:rsidR="00A101D2" w:rsidRPr="00BC4A9A" w:rsidRDefault="00A101D2" w:rsidP="00A101D2">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5F130449" w14:textId="77777777" w:rsidR="00A101D2" w:rsidRPr="00BC4A9A" w:rsidRDefault="00A101D2" w:rsidP="00A101D2">
            <w:pPr>
              <w:ind w:left="98" w:right="180"/>
              <w:jc w:val="both"/>
              <w:rPr>
                <w:rFonts w:ascii="Arial" w:hAnsi="Arial" w:cs="Arial"/>
              </w:rPr>
            </w:pPr>
            <w:r w:rsidRPr="00BC4A9A">
              <w:rPr>
                <w:rFonts w:ascii="Arial" w:hAnsi="Arial" w:cs="Arial"/>
              </w:rPr>
              <w:t>Período para:</w:t>
            </w:r>
          </w:p>
          <w:p w14:paraId="77985C54" w14:textId="77777777" w:rsidR="00A101D2" w:rsidRPr="00BC4A9A" w:rsidRDefault="00A101D2" w:rsidP="00A101D2">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14:paraId="2B1AED5D" w14:textId="77777777" w:rsidR="00A101D2" w:rsidRPr="00BC4A9A" w:rsidRDefault="00A101D2" w:rsidP="00A101D2">
            <w:pPr>
              <w:numPr>
                <w:ilvl w:val="0"/>
                <w:numId w:val="7"/>
              </w:numPr>
              <w:ind w:left="98" w:right="180" w:firstLine="0"/>
              <w:jc w:val="both"/>
              <w:rPr>
                <w:rFonts w:ascii="Arial" w:hAnsi="Arial" w:cs="Arial"/>
              </w:rPr>
            </w:pPr>
            <w:r w:rsidRPr="00BC4A9A">
              <w:rPr>
                <w:rFonts w:ascii="Arial" w:hAnsi="Arial" w:cs="Arial"/>
              </w:rPr>
              <w:t>Emissão e remissão do boleto bancário;</w:t>
            </w:r>
          </w:p>
          <w:p w14:paraId="4310E386" w14:textId="77777777" w:rsidR="00A101D2" w:rsidRPr="00BC4A9A" w:rsidRDefault="00A101D2" w:rsidP="00A101D2">
            <w:pPr>
              <w:numPr>
                <w:ilvl w:val="0"/>
                <w:numId w:val="7"/>
              </w:numPr>
              <w:ind w:left="98" w:right="180" w:firstLine="0"/>
              <w:jc w:val="both"/>
              <w:rPr>
                <w:rFonts w:ascii="Arial" w:hAnsi="Arial" w:cs="Arial"/>
              </w:rPr>
            </w:pPr>
            <w:r w:rsidRPr="00BC4A9A">
              <w:rPr>
                <w:rFonts w:ascii="Arial" w:hAnsi="Arial" w:cs="Arial"/>
              </w:rPr>
              <w:t>Recebimento dos requerimentos para PNE;</w:t>
            </w:r>
          </w:p>
          <w:p w14:paraId="79F5643E" w14:textId="77777777" w:rsidR="00A101D2" w:rsidRDefault="00A101D2" w:rsidP="00A101D2">
            <w:pPr>
              <w:numPr>
                <w:ilvl w:val="0"/>
                <w:numId w:val="7"/>
              </w:numPr>
              <w:ind w:left="98" w:right="180" w:firstLine="0"/>
              <w:jc w:val="both"/>
              <w:rPr>
                <w:rFonts w:ascii="Arial" w:hAnsi="Arial" w:cs="Arial"/>
              </w:rPr>
            </w:pPr>
            <w:r w:rsidRPr="00BC4A9A">
              <w:rPr>
                <w:rFonts w:ascii="Arial" w:hAnsi="Arial" w:cs="Arial"/>
              </w:rPr>
              <w:t>Atendimento de Necessidades Especiais no Posto de Atendimento;</w:t>
            </w:r>
          </w:p>
          <w:p w14:paraId="4DF6CEA5" w14:textId="77F72352" w:rsidR="00A101D2" w:rsidRPr="00BC4A9A" w:rsidRDefault="00A101D2" w:rsidP="00A101D2">
            <w:pPr>
              <w:numPr>
                <w:ilvl w:val="0"/>
                <w:numId w:val="7"/>
              </w:numPr>
              <w:ind w:left="98" w:right="180" w:firstLine="0"/>
              <w:jc w:val="both"/>
              <w:rPr>
                <w:rFonts w:ascii="Arial" w:hAnsi="Arial" w:cs="Arial"/>
              </w:rPr>
            </w:pPr>
          </w:p>
        </w:tc>
      </w:tr>
      <w:tr w:rsidR="00A101D2" w:rsidRPr="00C81DE6" w14:paraId="6CE890AC" w14:textId="77777777" w:rsidTr="00BC4A9A">
        <w:tc>
          <w:tcPr>
            <w:tcW w:w="1921" w:type="dxa"/>
            <w:shd w:val="clear" w:color="auto" w:fill="auto"/>
            <w:tcMar>
              <w:top w:w="28" w:type="dxa"/>
              <w:left w:w="28" w:type="dxa"/>
              <w:bottom w:w="28" w:type="dxa"/>
              <w:right w:w="28" w:type="dxa"/>
            </w:tcMar>
            <w:vAlign w:val="center"/>
          </w:tcPr>
          <w:p w14:paraId="2CC88376" w14:textId="48026B3C" w:rsidR="00A101D2" w:rsidRPr="00BC4A9A" w:rsidRDefault="00A101D2" w:rsidP="00A101D2">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36821E2" w14:textId="563CCFE6" w:rsidR="00A101D2" w:rsidRPr="00BC4A9A" w:rsidRDefault="00A101D2" w:rsidP="00A101D2">
            <w:pPr>
              <w:ind w:left="98" w:right="180"/>
              <w:jc w:val="both"/>
              <w:rPr>
                <w:rFonts w:ascii="Arial" w:hAnsi="Arial" w:cs="Arial"/>
              </w:rPr>
            </w:pPr>
            <w:r w:rsidRPr="00BC4A9A">
              <w:rPr>
                <w:rFonts w:ascii="Arial" w:hAnsi="Arial" w:cs="Arial"/>
              </w:rPr>
              <w:t>Data limite para pagamento da Taxa de Inscrição.</w:t>
            </w:r>
          </w:p>
        </w:tc>
      </w:tr>
      <w:tr w:rsidR="00A101D2" w:rsidRPr="00C81DE6" w14:paraId="67BC95E1" w14:textId="77777777" w:rsidTr="00BC4A9A">
        <w:tc>
          <w:tcPr>
            <w:tcW w:w="1921" w:type="dxa"/>
            <w:shd w:val="clear" w:color="auto" w:fill="auto"/>
            <w:tcMar>
              <w:top w:w="28" w:type="dxa"/>
              <w:left w:w="28" w:type="dxa"/>
              <w:bottom w:w="28" w:type="dxa"/>
              <w:right w:w="28" w:type="dxa"/>
            </w:tcMar>
            <w:vAlign w:val="center"/>
          </w:tcPr>
          <w:p w14:paraId="310311D1" w14:textId="0B9F16FB" w:rsidR="00A101D2" w:rsidRPr="00BC4A9A" w:rsidRDefault="00A101D2" w:rsidP="00A101D2">
            <w:pPr>
              <w:pStyle w:val="SemEspaamento"/>
              <w:ind w:left="34" w:right="130"/>
              <w:jc w:val="center"/>
              <w:rPr>
                <w:rFonts w:ascii="Arial" w:hAnsi="Arial" w:cs="Arial"/>
                <w:b/>
              </w:rPr>
            </w:pPr>
            <w:r>
              <w:rPr>
                <w:rFonts w:ascii="Arial" w:hAnsi="Arial" w:cs="Arial"/>
                <w:b/>
              </w:rPr>
              <w:t>13</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2313287" w14:textId="77777777" w:rsidR="00A101D2" w:rsidRPr="00BC4A9A" w:rsidRDefault="00A101D2" w:rsidP="00A101D2">
            <w:pPr>
              <w:ind w:left="98" w:right="180"/>
              <w:jc w:val="both"/>
              <w:rPr>
                <w:rFonts w:ascii="Arial" w:hAnsi="Arial" w:cs="Arial"/>
              </w:rPr>
            </w:pPr>
            <w:r w:rsidRPr="00BC4A9A">
              <w:rPr>
                <w:rFonts w:ascii="Arial" w:hAnsi="Arial" w:cs="Arial"/>
              </w:rPr>
              <w:t>Publicação:</w:t>
            </w:r>
          </w:p>
          <w:p w14:paraId="646C6159" w14:textId="77777777" w:rsidR="00A101D2" w:rsidRPr="00BC4A9A" w:rsidRDefault="00A101D2" w:rsidP="00A101D2">
            <w:pPr>
              <w:numPr>
                <w:ilvl w:val="0"/>
                <w:numId w:val="7"/>
              </w:numPr>
              <w:ind w:right="180"/>
              <w:jc w:val="both"/>
              <w:rPr>
                <w:rFonts w:ascii="Arial" w:hAnsi="Arial" w:cs="Arial"/>
              </w:rPr>
            </w:pPr>
            <w:r w:rsidRPr="00BC4A9A">
              <w:rPr>
                <w:rFonts w:ascii="Arial" w:hAnsi="Arial" w:cs="Arial"/>
              </w:rPr>
              <w:t>Lista das inscrições deferidas;</w:t>
            </w:r>
          </w:p>
          <w:p w14:paraId="2E32A3A4" w14:textId="2CDF7A5C" w:rsidR="00A101D2" w:rsidRPr="00BC4A9A" w:rsidRDefault="00A101D2" w:rsidP="00A101D2">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A101D2" w:rsidRPr="00C81DE6" w14:paraId="7C7A6177" w14:textId="77777777" w:rsidTr="00BC4A9A">
        <w:tc>
          <w:tcPr>
            <w:tcW w:w="1921" w:type="dxa"/>
            <w:shd w:val="clear" w:color="auto" w:fill="auto"/>
            <w:tcMar>
              <w:top w:w="28" w:type="dxa"/>
              <w:left w:w="28" w:type="dxa"/>
              <w:bottom w:w="28" w:type="dxa"/>
              <w:right w:w="28" w:type="dxa"/>
            </w:tcMar>
            <w:vAlign w:val="center"/>
          </w:tcPr>
          <w:p w14:paraId="25178D2E" w14:textId="77777777" w:rsidR="00A101D2" w:rsidRDefault="00A101D2" w:rsidP="00A101D2">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12/2017 e</w:t>
            </w:r>
          </w:p>
          <w:p w14:paraId="138FE126" w14:textId="77777777" w:rsidR="00A101D2" w:rsidRPr="00BC4A9A" w:rsidRDefault="00A101D2" w:rsidP="00A101D2">
            <w:pPr>
              <w:pStyle w:val="SemEspaamento"/>
              <w:ind w:left="34" w:right="130"/>
              <w:rPr>
                <w:rFonts w:ascii="Arial" w:hAnsi="Arial" w:cs="Arial"/>
                <w:b/>
              </w:rPr>
            </w:pPr>
            <w:r>
              <w:rPr>
                <w:rFonts w:ascii="Arial" w:hAnsi="Arial" w:cs="Arial"/>
                <w:b/>
              </w:rPr>
              <w:t xml:space="preserve">  15/12/2017</w:t>
            </w:r>
          </w:p>
          <w:p w14:paraId="3FCD6519" w14:textId="1465EBE6" w:rsidR="00A101D2" w:rsidRPr="00BC4A9A" w:rsidRDefault="00A101D2" w:rsidP="00A101D2">
            <w:pPr>
              <w:pStyle w:val="SemEspaamento"/>
              <w:ind w:left="34" w:right="130"/>
              <w:jc w:val="center"/>
              <w:rPr>
                <w:rFonts w:ascii="Arial" w:hAnsi="Arial" w:cs="Arial"/>
                <w:b/>
              </w:rPr>
            </w:pPr>
          </w:p>
        </w:tc>
        <w:tc>
          <w:tcPr>
            <w:tcW w:w="8286" w:type="dxa"/>
            <w:shd w:val="clear" w:color="auto" w:fill="auto"/>
            <w:tcMar>
              <w:top w:w="28" w:type="dxa"/>
              <w:left w:w="28" w:type="dxa"/>
              <w:bottom w:w="28" w:type="dxa"/>
              <w:right w:w="28" w:type="dxa"/>
            </w:tcMar>
            <w:vAlign w:val="center"/>
          </w:tcPr>
          <w:p w14:paraId="45AC425A" w14:textId="22965646" w:rsidR="00A101D2" w:rsidRPr="00BC4A9A" w:rsidRDefault="00A101D2" w:rsidP="00A101D2">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A101D2" w:rsidRPr="00C81DE6" w14:paraId="4C6B7A74" w14:textId="77777777" w:rsidTr="00BC4A9A">
        <w:tc>
          <w:tcPr>
            <w:tcW w:w="1921" w:type="dxa"/>
            <w:shd w:val="clear" w:color="auto" w:fill="auto"/>
            <w:tcMar>
              <w:top w:w="28" w:type="dxa"/>
              <w:left w:w="28" w:type="dxa"/>
              <w:bottom w:w="28" w:type="dxa"/>
              <w:right w:w="28" w:type="dxa"/>
            </w:tcMar>
            <w:vAlign w:val="center"/>
          </w:tcPr>
          <w:p w14:paraId="7DFA0C36" w14:textId="37BB987B" w:rsidR="00A101D2" w:rsidRPr="00BC4A9A" w:rsidRDefault="00A101D2" w:rsidP="00A101D2">
            <w:pPr>
              <w:pStyle w:val="SemEspaamento"/>
              <w:ind w:left="34" w:right="130"/>
              <w:jc w:val="center"/>
              <w:rPr>
                <w:rFonts w:ascii="Arial" w:hAnsi="Arial" w:cs="Arial"/>
                <w:b/>
              </w:rPr>
            </w:pPr>
            <w:r>
              <w:rPr>
                <w:rFonts w:ascii="Arial" w:hAnsi="Arial" w:cs="Arial"/>
                <w:b/>
              </w:rPr>
              <w:t>09</w:t>
            </w:r>
            <w:r w:rsidRPr="00BC4A9A">
              <w:rPr>
                <w:rFonts w:ascii="Arial" w:hAnsi="Arial" w:cs="Arial"/>
                <w:b/>
              </w:rPr>
              <w:t>/</w:t>
            </w:r>
            <w:r>
              <w:rPr>
                <w:rFonts w:ascii="Arial" w:hAnsi="Arial" w:cs="Arial"/>
                <w:b/>
              </w:rPr>
              <w:t>01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450956D5" w14:textId="77777777" w:rsidR="00A101D2" w:rsidRPr="00BC4A9A" w:rsidRDefault="00A101D2" w:rsidP="00A101D2">
            <w:pPr>
              <w:ind w:left="98" w:right="180"/>
              <w:jc w:val="both"/>
              <w:rPr>
                <w:rFonts w:ascii="Arial" w:hAnsi="Arial" w:cs="Arial"/>
              </w:rPr>
            </w:pPr>
            <w:r w:rsidRPr="00BC4A9A">
              <w:rPr>
                <w:rFonts w:ascii="Arial" w:hAnsi="Arial" w:cs="Arial"/>
              </w:rPr>
              <w:t>Publicação:</w:t>
            </w:r>
          </w:p>
          <w:p w14:paraId="125506F8" w14:textId="77777777" w:rsidR="00A101D2" w:rsidRPr="00BC4A9A" w:rsidRDefault="00A101D2" w:rsidP="00A101D2">
            <w:pPr>
              <w:numPr>
                <w:ilvl w:val="0"/>
                <w:numId w:val="7"/>
              </w:numPr>
              <w:ind w:right="180"/>
              <w:jc w:val="both"/>
              <w:rPr>
                <w:rFonts w:ascii="Arial" w:hAnsi="Arial" w:cs="Arial"/>
              </w:rPr>
            </w:pPr>
            <w:r w:rsidRPr="00BC4A9A">
              <w:rPr>
                <w:rFonts w:ascii="Arial" w:hAnsi="Arial" w:cs="Arial"/>
              </w:rPr>
              <w:t>Extrato Resultado Recursos Administrativos Interpostos;</w:t>
            </w:r>
          </w:p>
          <w:p w14:paraId="7E382EE1" w14:textId="62F9068C" w:rsidR="00A101D2" w:rsidRPr="00BC4A9A" w:rsidRDefault="00A101D2" w:rsidP="00A101D2">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A101D2" w:rsidRPr="00C81DE6" w14:paraId="34530D3C" w14:textId="77777777" w:rsidTr="00BC4A9A">
        <w:tc>
          <w:tcPr>
            <w:tcW w:w="1921" w:type="dxa"/>
            <w:shd w:val="clear" w:color="auto" w:fill="auto"/>
            <w:tcMar>
              <w:top w:w="28" w:type="dxa"/>
              <w:left w:w="28" w:type="dxa"/>
              <w:bottom w:w="28" w:type="dxa"/>
              <w:right w:w="28" w:type="dxa"/>
            </w:tcMar>
            <w:vAlign w:val="center"/>
          </w:tcPr>
          <w:p w14:paraId="524592C6" w14:textId="0869B5D6" w:rsidR="00A101D2" w:rsidRPr="00BC4A9A" w:rsidRDefault="00A101D2" w:rsidP="00A101D2">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01</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5076212B" w14:textId="77777777" w:rsidR="00A101D2" w:rsidRPr="002A15F1" w:rsidRDefault="00A101D2" w:rsidP="002A15F1">
            <w:pPr>
              <w:ind w:left="98" w:right="180"/>
              <w:jc w:val="center"/>
              <w:rPr>
                <w:rFonts w:ascii="Arial" w:hAnsi="Arial" w:cs="Arial"/>
                <w:b/>
              </w:rPr>
            </w:pPr>
            <w:r w:rsidRPr="002A15F1">
              <w:rPr>
                <w:rFonts w:ascii="Arial" w:hAnsi="Arial" w:cs="Arial"/>
                <w:b/>
              </w:rPr>
              <w:t>APLICAÇÃO DA AVALIAÇÃO ESCRITA OBJETIVA</w:t>
            </w:r>
          </w:p>
          <w:p w14:paraId="5EE36070" w14:textId="223668F6" w:rsidR="00A101D2" w:rsidRPr="002A15F1" w:rsidRDefault="00A101D2" w:rsidP="002A15F1">
            <w:pPr>
              <w:pStyle w:val="PargrafodaLista"/>
              <w:numPr>
                <w:ilvl w:val="0"/>
                <w:numId w:val="46"/>
              </w:numPr>
              <w:spacing w:after="0" w:line="240" w:lineRule="auto"/>
              <w:ind w:left="424" w:right="181" w:firstLine="0"/>
              <w:jc w:val="center"/>
              <w:rPr>
                <w:rFonts w:ascii="Arial" w:hAnsi="Arial" w:cs="Arial"/>
                <w:b/>
                <w:sz w:val="24"/>
                <w:szCs w:val="24"/>
              </w:rPr>
            </w:pPr>
            <w:r w:rsidRPr="002A15F1">
              <w:rPr>
                <w:rFonts w:ascii="Arial" w:hAnsi="Arial" w:cs="Arial"/>
                <w:b/>
                <w:sz w:val="24"/>
                <w:szCs w:val="24"/>
              </w:rPr>
              <w:t>CARGOS DE NÍVEL MÉDIO/TECNICO – MATUTINO</w:t>
            </w:r>
          </w:p>
          <w:p w14:paraId="656A267A" w14:textId="618230C2" w:rsidR="00A101D2" w:rsidRPr="00BC1D95" w:rsidRDefault="00A101D2" w:rsidP="002A15F1">
            <w:pPr>
              <w:pStyle w:val="PargrafodaLista"/>
              <w:numPr>
                <w:ilvl w:val="0"/>
                <w:numId w:val="46"/>
              </w:numPr>
              <w:spacing w:after="0" w:line="240" w:lineRule="auto"/>
              <w:ind w:left="424" w:right="181" w:firstLine="0"/>
              <w:jc w:val="center"/>
              <w:rPr>
                <w:rFonts w:ascii="Arial" w:hAnsi="Arial" w:cs="Arial"/>
                <w:b/>
              </w:rPr>
            </w:pPr>
            <w:r w:rsidRPr="002A15F1">
              <w:rPr>
                <w:rFonts w:ascii="Arial" w:hAnsi="Arial" w:cs="Arial"/>
                <w:b/>
                <w:sz w:val="24"/>
                <w:szCs w:val="24"/>
              </w:rPr>
              <w:t>CARGOS DE NÍVEL SUPERIOR/FUNDAMENTAL VESPERTINO</w:t>
            </w:r>
          </w:p>
        </w:tc>
      </w:tr>
      <w:tr w:rsidR="0031749D" w:rsidRPr="00C81DE6" w14:paraId="04E08327" w14:textId="77777777" w:rsidTr="00BC4A9A">
        <w:tc>
          <w:tcPr>
            <w:tcW w:w="1921" w:type="dxa"/>
            <w:shd w:val="clear" w:color="auto" w:fill="auto"/>
            <w:tcMar>
              <w:top w:w="28" w:type="dxa"/>
              <w:left w:w="28" w:type="dxa"/>
              <w:bottom w:w="28" w:type="dxa"/>
              <w:right w:w="28" w:type="dxa"/>
            </w:tcMar>
            <w:vAlign w:val="center"/>
          </w:tcPr>
          <w:p w14:paraId="712F7463" w14:textId="77777777" w:rsidR="0031749D" w:rsidRPr="00BC4A9A" w:rsidRDefault="0031749D" w:rsidP="001902F9">
            <w:pPr>
              <w:pStyle w:val="SemEspaamento"/>
              <w:ind w:left="34" w:right="130"/>
              <w:jc w:val="center"/>
              <w:rPr>
                <w:rFonts w:ascii="Arial" w:hAnsi="Arial" w:cs="Arial"/>
                <w:b/>
              </w:rPr>
            </w:pPr>
            <w:r>
              <w:rPr>
                <w:rFonts w:ascii="Arial" w:hAnsi="Arial" w:cs="Arial"/>
                <w:b/>
              </w:rPr>
              <w:t>1</w:t>
            </w:r>
            <w:r w:rsidR="001902F9">
              <w:rPr>
                <w:rFonts w:ascii="Arial" w:hAnsi="Arial" w:cs="Arial"/>
                <w:b/>
              </w:rPr>
              <w:t>9</w:t>
            </w:r>
            <w:r w:rsidRPr="00BC4A9A">
              <w:rPr>
                <w:rFonts w:ascii="Arial" w:hAnsi="Arial" w:cs="Arial"/>
                <w:b/>
              </w:rPr>
              <w:t>/</w:t>
            </w:r>
            <w:r w:rsidR="001902F9">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4490DFA5" w14:textId="77777777" w:rsidR="0031749D" w:rsidRPr="00BC4A9A" w:rsidRDefault="0031749D" w:rsidP="0031749D">
            <w:pPr>
              <w:ind w:left="98" w:right="180"/>
              <w:jc w:val="both"/>
              <w:rPr>
                <w:rFonts w:ascii="Arial" w:hAnsi="Arial" w:cs="Arial"/>
              </w:rPr>
            </w:pPr>
            <w:r w:rsidRPr="00BC4A9A">
              <w:rPr>
                <w:rFonts w:ascii="Arial" w:hAnsi="Arial" w:cs="Arial"/>
              </w:rPr>
              <w:t>Divulgação do Gabarito Preliminar e do caderno da Avaliação Escrita Objetiva aplicado.</w:t>
            </w:r>
          </w:p>
        </w:tc>
      </w:tr>
      <w:tr w:rsidR="0031749D" w:rsidRPr="00C81DE6" w14:paraId="2CBD754E" w14:textId="77777777" w:rsidTr="00BC4A9A">
        <w:trPr>
          <w:trHeight w:val="620"/>
        </w:trPr>
        <w:tc>
          <w:tcPr>
            <w:tcW w:w="1921" w:type="dxa"/>
            <w:shd w:val="clear" w:color="auto" w:fill="auto"/>
            <w:tcMar>
              <w:top w:w="28" w:type="dxa"/>
              <w:left w:w="28" w:type="dxa"/>
              <w:bottom w:w="28" w:type="dxa"/>
              <w:right w:w="28" w:type="dxa"/>
            </w:tcMar>
            <w:vAlign w:val="center"/>
          </w:tcPr>
          <w:p w14:paraId="34142A36" w14:textId="77777777" w:rsidR="0031749D" w:rsidRPr="00BC4A9A" w:rsidRDefault="001902F9" w:rsidP="0031749D">
            <w:pPr>
              <w:pStyle w:val="SemEspaamento"/>
              <w:ind w:left="34" w:right="130"/>
              <w:jc w:val="center"/>
              <w:rPr>
                <w:rFonts w:ascii="Arial" w:hAnsi="Arial" w:cs="Arial"/>
                <w:b/>
              </w:rPr>
            </w:pPr>
            <w:r>
              <w:rPr>
                <w:rFonts w:ascii="Arial" w:hAnsi="Arial" w:cs="Arial"/>
                <w:b/>
              </w:rPr>
              <w:t>20</w:t>
            </w:r>
            <w:r w:rsidR="0031749D" w:rsidRPr="00BC4A9A">
              <w:rPr>
                <w:rFonts w:ascii="Arial" w:hAnsi="Arial" w:cs="Arial"/>
                <w:b/>
              </w:rPr>
              <w:t>/</w:t>
            </w:r>
            <w:r>
              <w:rPr>
                <w:rFonts w:ascii="Arial" w:hAnsi="Arial" w:cs="Arial"/>
                <w:b/>
              </w:rPr>
              <w:t>12</w:t>
            </w:r>
            <w:r w:rsidR="0031749D" w:rsidRPr="00BC4A9A">
              <w:rPr>
                <w:rFonts w:ascii="Arial" w:hAnsi="Arial" w:cs="Arial"/>
                <w:b/>
              </w:rPr>
              <w:t>/2017 e</w:t>
            </w:r>
          </w:p>
          <w:p w14:paraId="04A4388E" w14:textId="77777777" w:rsidR="0031749D" w:rsidRPr="00BC4A9A" w:rsidRDefault="001902F9" w:rsidP="001902F9">
            <w:pPr>
              <w:pStyle w:val="SemEspaamento"/>
              <w:ind w:left="34" w:right="130"/>
              <w:jc w:val="center"/>
              <w:rPr>
                <w:rFonts w:ascii="Arial" w:hAnsi="Arial" w:cs="Arial"/>
                <w:b/>
              </w:rPr>
            </w:pPr>
            <w:r>
              <w:rPr>
                <w:rFonts w:ascii="Arial" w:hAnsi="Arial" w:cs="Arial"/>
                <w:b/>
              </w:rPr>
              <w:t>21</w:t>
            </w:r>
            <w:r w:rsidR="0031749D">
              <w:rPr>
                <w:rFonts w:ascii="Arial" w:hAnsi="Arial" w:cs="Arial"/>
                <w:b/>
              </w:rPr>
              <w:t>/</w:t>
            </w:r>
            <w:r>
              <w:rPr>
                <w:rFonts w:ascii="Arial" w:hAnsi="Arial" w:cs="Arial"/>
                <w:b/>
              </w:rPr>
              <w:t>12</w:t>
            </w:r>
            <w:r w:rsidR="0031749D"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B1A5862"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Administrativos concernente às questões e ao Gabarito Preliminar da Avaliação Escrita Objetiva.</w:t>
            </w:r>
          </w:p>
        </w:tc>
      </w:tr>
      <w:tr w:rsidR="0031749D" w:rsidRPr="00C81DE6" w14:paraId="3D39D9AA" w14:textId="77777777" w:rsidTr="00BC4A9A">
        <w:tc>
          <w:tcPr>
            <w:tcW w:w="1921" w:type="dxa"/>
            <w:shd w:val="clear" w:color="auto" w:fill="auto"/>
            <w:tcMar>
              <w:top w:w="28" w:type="dxa"/>
              <w:left w:w="28" w:type="dxa"/>
              <w:bottom w:w="28" w:type="dxa"/>
              <w:right w:w="28" w:type="dxa"/>
            </w:tcMar>
            <w:vAlign w:val="center"/>
          </w:tcPr>
          <w:p w14:paraId="7B49F2AC" w14:textId="77777777" w:rsidR="0031749D" w:rsidRPr="00BC4A9A" w:rsidRDefault="001902F9" w:rsidP="001902F9">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5EEF994F" w14:textId="77777777" w:rsidR="0031749D" w:rsidRPr="00BC4A9A" w:rsidRDefault="0031749D" w:rsidP="0031749D">
            <w:pPr>
              <w:ind w:left="98" w:right="180"/>
              <w:jc w:val="both"/>
              <w:rPr>
                <w:rFonts w:ascii="Arial" w:hAnsi="Arial" w:cs="Arial"/>
              </w:rPr>
            </w:pPr>
            <w:r w:rsidRPr="00BC4A9A">
              <w:rPr>
                <w:rFonts w:ascii="Arial" w:hAnsi="Arial" w:cs="Arial"/>
              </w:rPr>
              <w:t>Publicação:</w:t>
            </w:r>
          </w:p>
          <w:p w14:paraId="28D94A09"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14:paraId="32FA090C"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31749D" w:rsidRPr="00C81DE6" w14:paraId="231CDBDD" w14:textId="77777777" w:rsidTr="00BC4A9A">
        <w:tc>
          <w:tcPr>
            <w:tcW w:w="1921" w:type="dxa"/>
            <w:shd w:val="clear" w:color="auto" w:fill="auto"/>
            <w:tcMar>
              <w:top w:w="28" w:type="dxa"/>
              <w:left w:w="28" w:type="dxa"/>
              <w:bottom w:w="28" w:type="dxa"/>
              <w:right w:w="28" w:type="dxa"/>
            </w:tcMar>
            <w:vAlign w:val="center"/>
          </w:tcPr>
          <w:p w14:paraId="6F603375" w14:textId="77777777" w:rsidR="0031749D" w:rsidRPr="00BC4A9A" w:rsidRDefault="001902F9" w:rsidP="0031749D">
            <w:pPr>
              <w:pStyle w:val="SemEspaamento"/>
              <w:ind w:left="34" w:right="130"/>
              <w:jc w:val="center"/>
              <w:rPr>
                <w:rFonts w:ascii="Arial" w:hAnsi="Arial" w:cs="Arial"/>
                <w:b/>
              </w:rPr>
            </w:pPr>
            <w:r>
              <w:rPr>
                <w:rFonts w:ascii="Arial" w:hAnsi="Arial" w:cs="Arial"/>
                <w:b/>
              </w:rPr>
              <w:t>18</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r w:rsidR="0031749D" w:rsidRPr="00BC4A9A">
              <w:rPr>
                <w:rFonts w:ascii="Arial" w:hAnsi="Arial" w:cs="Arial"/>
                <w:b/>
              </w:rPr>
              <w:t xml:space="preserve"> </w:t>
            </w:r>
            <w:r>
              <w:rPr>
                <w:rFonts w:ascii="Arial" w:hAnsi="Arial" w:cs="Arial"/>
                <w:b/>
              </w:rPr>
              <w:t>e</w:t>
            </w:r>
          </w:p>
          <w:p w14:paraId="58A31480" w14:textId="77777777" w:rsidR="0031749D" w:rsidRPr="00BC4A9A" w:rsidRDefault="001902F9" w:rsidP="001902F9">
            <w:pPr>
              <w:pStyle w:val="SemEspaamento"/>
              <w:ind w:left="34" w:right="130"/>
              <w:jc w:val="center"/>
              <w:rPr>
                <w:rFonts w:ascii="Arial" w:hAnsi="Arial" w:cs="Arial"/>
                <w:b/>
              </w:rPr>
            </w:pPr>
            <w:r>
              <w:rPr>
                <w:rFonts w:ascii="Arial" w:hAnsi="Arial" w:cs="Arial"/>
                <w:b/>
              </w:rPr>
              <w:t>19</w:t>
            </w:r>
            <w:r w:rsidR="0031749D" w:rsidRPr="00BC4A9A">
              <w:rPr>
                <w:rFonts w:ascii="Arial" w:hAnsi="Arial" w:cs="Arial"/>
                <w:b/>
              </w:rPr>
              <w:t>/0</w:t>
            </w:r>
            <w:r>
              <w:rPr>
                <w:rFonts w:ascii="Arial" w:hAnsi="Arial" w:cs="Arial"/>
                <w:b/>
              </w:rPr>
              <w:t>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03565C3A"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concernente ao Resultado Preliminar da Avaliação Escrita Objetiva.</w:t>
            </w:r>
          </w:p>
        </w:tc>
      </w:tr>
      <w:tr w:rsidR="0031749D" w:rsidRPr="00C81DE6" w14:paraId="05143CFC" w14:textId="77777777" w:rsidTr="00BC4A9A">
        <w:tc>
          <w:tcPr>
            <w:tcW w:w="1921" w:type="dxa"/>
            <w:shd w:val="clear" w:color="auto" w:fill="auto"/>
            <w:tcMar>
              <w:top w:w="28" w:type="dxa"/>
              <w:left w:w="28" w:type="dxa"/>
              <w:bottom w:w="28" w:type="dxa"/>
              <w:right w:w="28" w:type="dxa"/>
            </w:tcMar>
            <w:vAlign w:val="center"/>
          </w:tcPr>
          <w:p w14:paraId="252B6901" w14:textId="77777777" w:rsidR="0031749D" w:rsidRPr="00BC4A9A" w:rsidRDefault="001902F9" w:rsidP="001902F9">
            <w:pPr>
              <w:pStyle w:val="SemEspaamento"/>
              <w:ind w:left="34" w:right="130"/>
              <w:jc w:val="center"/>
              <w:rPr>
                <w:rFonts w:ascii="Arial" w:hAnsi="Arial" w:cs="Arial"/>
                <w:b/>
              </w:rPr>
            </w:pPr>
            <w:r>
              <w:rPr>
                <w:rFonts w:ascii="Arial" w:hAnsi="Arial" w:cs="Arial"/>
                <w:b/>
              </w:rPr>
              <w:t>24</w:t>
            </w:r>
            <w:r w:rsidR="0031749D" w:rsidRPr="00BC4A9A">
              <w:rPr>
                <w:rFonts w:ascii="Arial" w:hAnsi="Arial" w:cs="Arial"/>
                <w:b/>
              </w:rPr>
              <w:t>/0</w:t>
            </w:r>
            <w:r>
              <w:rPr>
                <w:rFonts w:ascii="Arial" w:hAnsi="Arial" w:cs="Arial"/>
                <w:b/>
              </w:rPr>
              <w:t>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0D681C4A" w14:textId="77777777" w:rsidR="0031749D" w:rsidRPr="00BC4A9A" w:rsidRDefault="0031749D" w:rsidP="0031749D">
            <w:pPr>
              <w:ind w:left="98" w:right="180"/>
              <w:jc w:val="both"/>
              <w:rPr>
                <w:rFonts w:ascii="Arial" w:hAnsi="Arial" w:cs="Arial"/>
              </w:rPr>
            </w:pPr>
            <w:r w:rsidRPr="00BC4A9A">
              <w:rPr>
                <w:rFonts w:ascii="Arial" w:hAnsi="Arial" w:cs="Arial"/>
              </w:rPr>
              <w:t>Publicação:</w:t>
            </w:r>
          </w:p>
          <w:p w14:paraId="6E11FCF3"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14:paraId="4321EDB7"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Final da Avaliação Escrita Objetiva;</w:t>
            </w:r>
          </w:p>
          <w:p w14:paraId="07A94DA4" w14:textId="77777777" w:rsidR="0031749D" w:rsidRPr="00BC4A9A" w:rsidRDefault="0031749D" w:rsidP="00B2678D">
            <w:pPr>
              <w:numPr>
                <w:ilvl w:val="0"/>
                <w:numId w:val="7"/>
              </w:numPr>
              <w:ind w:right="180"/>
              <w:jc w:val="both"/>
              <w:rPr>
                <w:rFonts w:ascii="Arial" w:hAnsi="Arial" w:cs="Arial"/>
              </w:rPr>
            </w:pPr>
            <w:r w:rsidRPr="00BC4A9A">
              <w:rPr>
                <w:rFonts w:ascii="Arial" w:hAnsi="Arial" w:cs="Arial"/>
              </w:rPr>
              <w:t>Lista dos Candidatos classificados, local, data, horário para realização das Avaliações de Aptidão Prática.</w:t>
            </w:r>
          </w:p>
        </w:tc>
      </w:tr>
      <w:tr w:rsidR="00666858" w:rsidRPr="00C81DE6" w14:paraId="349FBE00" w14:textId="77777777" w:rsidTr="00BC4A9A">
        <w:tc>
          <w:tcPr>
            <w:tcW w:w="1921" w:type="dxa"/>
            <w:shd w:val="clear" w:color="auto" w:fill="auto"/>
            <w:tcMar>
              <w:top w:w="28" w:type="dxa"/>
              <w:left w:w="28" w:type="dxa"/>
              <w:bottom w:w="28" w:type="dxa"/>
              <w:right w:w="28" w:type="dxa"/>
            </w:tcMar>
            <w:vAlign w:val="center"/>
          </w:tcPr>
          <w:p w14:paraId="7474500F" w14:textId="77777777" w:rsidR="003F20DB" w:rsidRDefault="001902F9" w:rsidP="00BC4A9A">
            <w:pPr>
              <w:pStyle w:val="SemEspaamento"/>
              <w:ind w:left="34" w:right="130"/>
              <w:jc w:val="center"/>
              <w:rPr>
                <w:rFonts w:ascii="Arial" w:hAnsi="Arial" w:cs="Arial"/>
                <w:b/>
              </w:rPr>
            </w:pPr>
            <w:r>
              <w:rPr>
                <w:rFonts w:ascii="Arial" w:hAnsi="Arial" w:cs="Arial"/>
                <w:b/>
              </w:rPr>
              <w:t>27</w:t>
            </w:r>
            <w:r w:rsidR="003F20DB">
              <w:rPr>
                <w:rFonts w:ascii="Arial" w:hAnsi="Arial" w:cs="Arial"/>
                <w:b/>
              </w:rPr>
              <w:t>/</w:t>
            </w:r>
            <w:r>
              <w:rPr>
                <w:rFonts w:ascii="Arial" w:hAnsi="Arial" w:cs="Arial"/>
                <w:b/>
              </w:rPr>
              <w:t>01</w:t>
            </w:r>
            <w:r w:rsidR="003F20DB">
              <w:rPr>
                <w:rFonts w:ascii="Arial" w:hAnsi="Arial" w:cs="Arial"/>
                <w:b/>
              </w:rPr>
              <w:t>/201</w:t>
            </w:r>
            <w:r>
              <w:rPr>
                <w:rFonts w:ascii="Arial" w:hAnsi="Arial" w:cs="Arial"/>
                <w:b/>
              </w:rPr>
              <w:t>8</w:t>
            </w:r>
            <w:r w:rsidR="003F20DB">
              <w:rPr>
                <w:rFonts w:ascii="Arial" w:hAnsi="Arial" w:cs="Arial"/>
                <w:b/>
              </w:rPr>
              <w:t xml:space="preserve"> e</w:t>
            </w:r>
          </w:p>
          <w:p w14:paraId="2D30385A" w14:textId="77777777" w:rsidR="00666858" w:rsidRPr="00BC4A9A" w:rsidRDefault="001902F9" w:rsidP="001902F9">
            <w:pPr>
              <w:pStyle w:val="SemEspaamento"/>
              <w:ind w:left="34" w:right="130"/>
              <w:jc w:val="center"/>
              <w:rPr>
                <w:rFonts w:ascii="Arial" w:hAnsi="Arial" w:cs="Arial"/>
                <w:b/>
              </w:rPr>
            </w:pPr>
            <w:r>
              <w:rPr>
                <w:rFonts w:ascii="Arial" w:hAnsi="Arial" w:cs="Arial"/>
                <w:b/>
              </w:rPr>
              <w:t>28</w:t>
            </w:r>
            <w:r w:rsidR="00666858" w:rsidRPr="00BC4A9A">
              <w:rPr>
                <w:rFonts w:ascii="Arial" w:hAnsi="Arial" w:cs="Arial"/>
                <w:b/>
              </w:rPr>
              <w:t>/</w:t>
            </w:r>
            <w:r w:rsidR="00BC4A9A" w:rsidRPr="00BC4A9A">
              <w:rPr>
                <w:rFonts w:ascii="Arial" w:hAnsi="Arial" w:cs="Arial"/>
                <w:b/>
              </w:rPr>
              <w:t>0</w:t>
            </w:r>
            <w:r>
              <w:rPr>
                <w:rFonts w:ascii="Arial" w:hAnsi="Arial" w:cs="Arial"/>
                <w:b/>
              </w:rPr>
              <w:t>1</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2DEE9390" w14:textId="77777777" w:rsidR="00666858" w:rsidRPr="00BC4A9A" w:rsidRDefault="00666858" w:rsidP="00B2678D">
            <w:pPr>
              <w:ind w:left="98" w:right="180"/>
              <w:jc w:val="both"/>
              <w:rPr>
                <w:rFonts w:ascii="Arial" w:hAnsi="Arial" w:cs="Arial"/>
              </w:rPr>
            </w:pPr>
            <w:r w:rsidRPr="00BC4A9A">
              <w:rPr>
                <w:rFonts w:ascii="Arial" w:hAnsi="Arial" w:cs="Arial"/>
                <w:b/>
              </w:rPr>
              <w:t>APLICAÇÃO DA AVALIAÇÃO DE APTIDÃO PRÁTICA</w:t>
            </w:r>
          </w:p>
        </w:tc>
      </w:tr>
      <w:tr w:rsidR="00666858" w:rsidRPr="00C81DE6" w14:paraId="43DB0EB5" w14:textId="77777777" w:rsidTr="00BC4A9A">
        <w:tc>
          <w:tcPr>
            <w:tcW w:w="1921" w:type="dxa"/>
            <w:shd w:val="clear" w:color="auto" w:fill="auto"/>
            <w:tcMar>
              <w:top w:w="28" w:type="dxa"/>
              <w:left w:w="28" w:type="dxa"/>
              <w:bottom w:w="28" w:type="dxa"/>
              <w:right w:w="28" w:type="dxa"/>
            </w:tcMar>
            <w:vAlign w:val="center"/>
          </w:tcPr>
          <w:p w14:paraId="6F48D2CD" w14:textId="77777777" w:rsidR="00666858" w:rsidRPr="00BC4A9A" w:rsidRDefault="001902F9" w:rsidP="001902F9">
            <w:pPr>
              <w:pStyle w:val="SemEspaamento"/>
              <w:ind w:left="34" w:right="130"/>
              <w:jc w:val="center"/>
              <w:rPr>
                <w:rFonts w:ascii="Arial" w:hAnsi="Arial" w:cs="Arial"/>
                <w:b/>
              </w:rPr>
            </w:pPr>
            <w:r>
              <w:rPr>
                <w:rFonts w:ascii="Arial" w:hAnsi="Arial" w:cs="Arial"/>
                <w:b/>
              </w:rPr>
              <w:lastRenderedPageBreak/>
              <w:t>31</w:t>
            </w:r>
            <w:r w:rsidR="00666858" w:rsidRPr="00BC4A9A">
              <w:rPr>
                <w:rFonts w:ascii="Arial" w:hAnsi="Arial" w:cs="Arial"/>
                <w:b/>
              </w:rPr>
              <w:t>/</w:t>
            </w:r>
            <w:r w:rsidR="00BC4A9A" w:rsidRPr="00BC4A9A">
              <w:rPr>
                <w:rFonts w:ascii="Arial" w:hAnsi="Arial" w:cs="Arial"/>
                <w:b/>
              </w:rPr>
              <w:t>0</w:t>
            </w:r>
            <w:r>
              <w:rPr>
                <w:rFonts w:ascii="Arial" w:hAnsi="Arial" w:cs="Arial"/>
                <w:b/>
              </w:rPr>
              <w:t>1</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57CBE347" w14:textId="77777777" w:rsidR="00666858" w:rsidRPr="00BC4A9A" w:rsidRDefault="00666858" w:rsidP="00B2678D">
            <w:pPr>
              <w:ind w:left="98" w:right="180"/>
              <w:jc w:val="both"/>
              <w:rPr>
                <w:rFonts w:ascii="Arial" w:hAnsi="Arial" w:cs="Arial"/>
                <w:b/>
              </w:rPr>
            </w:pPr>
            <w:r w:rsidRPr="00BC4A9A">
              <w:rPr>
                <w:rFonts w:ascii="Arial" w:hAnsi="Arial" w:cs="Arial"/>
              </w:rPr>
              <w:t xml:space="preserve">Publicação do resultado da Avaliação de Aptidão Prática </w:t>
            </w:r>
          </w:p>
        </w:tc>
      </w:tr>
      <w:tr w:rsidR="00666858" w:rsidRPr="00C81DE6" w14:paraId="3667F95E" w14:textId="77777777" w:rsidTr="00BC4A9A">
        <w:tc>
          <w:tcPr>
            <w:tcW w:w="1921" w:type="dxa"/>
            <w:shd w:val="clear" w:color="auto" w:fill="auto"/>
            <w:tcMar>
              <w:top w:w="28" w:type="dxa"/>
              <w:left w:w="28" w:type="dxa"/>
              <w:bottom w:w="28" w:type="dxa"/>
              <w:right w:w="28" w:type="dxa"/>
            </w:tcMar>
            <w:vAlign w:val="center"/>
          </w:tcPr>
          <w:p w14:paraId="45D00F85" w14:textId="77777777" w:rsidR="00666858" w:rsidRPr="00BC4A9A" w:rsidRDefault="001902F9" w:rsidP="00666858">
            <w:pPr>
              <w:pStyle w:val="SemEspaamento"/>
              <w:ind w:left="34" w:right="130"/>
              <w:jc w:val="center"/>
              <w:rPr>
                <w:rFonts w:ascii="Arial" w:hAnsi="Arial" w:cs="Arial"/>
                <w:b/>
              </w:rPr>
            </w:pPr>
            <w:r>
              <w:rPr>
                <w:rFonts w:ascii="Arial" w:hAnsi="Arial" w:cs="Arial"/>
                <w:b/>
              </w:rPr>
              <w:t>01</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r w:rsidR="00666858" w:rsidRPr="00BC4A9A">
              <w:rPr>
                <w:rFonts w:ascii="Arial" w:hAnsi="Arial" w:cs="Arial"/>
                <w:b/>
              </w:rPr>
              <w:t xml:space="preserve"> à</w:t>
            </w:r>
          </w:p>
          <w:p w14:paraId="59F02C05" w14:textId="77777777" w:rsidR="00666858" w:rsidRPr="00BC4A9A" w:rsidRDefault="001902F9" w:rsidP="001902F9">
            <w:pPr>
              <w:pStyle w:val="SemEspaamento"/>
              <w:ind w:left="34" w:right="130"/>
              <w:jc w:val="center"/>
              <w:rPr>
                <w:rFonts w:ascii="Arial" w:hAnsi="Arial" w:cs="Arial"/>
                <w:b/>
              </w:rPr>
            </w:pPr>
            <w:r>
              <w:rPr>
                <w:rFonts w:ascii="Arial" w:hAnsi="Arial" w:cs="Arial"/>
                <w:b/>
              </w:rPr>
              <w:t>02</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6DD59953" w14:textId="77777777" w:rsidR="00BC4A9A" w:rsidRPr="00BC4A9A" w:rsidRDefault="00666858" w:rsidP="00BC4A9A">
            <w:pPr>
              <w:ind w:left="98" w:right="180"/>
              <w:jc w:val="both"/>
              <w:rPr>
                <w:rFonts w:ascii="Arial" w:hAnsi="Arial" w:cs="Arial"/>
              </w:rPr>
            </w:pPr>
            <w:r w:rsidRPr="00BC4A9A">
              <w:rPr>
                <w:rFonts w:ascii="Arial" w:hAnsi="Arial" w:cs="Arial"/>
              </w:rPr>
              <w:t>Período para interposição de recursos concernente ao Resultado da Avaliação de Aptidão Prática.</w:t>
            </w:r>
          </w:p>
        </w:tc>
      </w:tr>
      <w:tr w:rsidR="00666858" w:rsidRPr="00C81DE6" w14:paraId="3BE85F54" w14:textId="77777777" w:rsidTr="00BC4A9A">
        <w:tc>
          <w:tcPr>
            <w:tcW w:w="1921" w:type="dxa"/>
            <w:shd w:val="clear" w:color="auto" w:fill="auto"/>
            <w:tcMar>
              <w:top w:w="28" w:type="dxa"/>
              <w:left w:w="28" w:type="dxa"/>
              <w:bottom w:w="28" w:type="dxa"/>
              <w:right w:w="28" w:type="dxa"/>
            </w:tcMar>
            <w:vAlign w:val="center"/>
          </w:tcPr>
          <w:p w14:paraId="4DD65A7F" w14:textId="77777777" w:rsidR="00BC4A9A" w:rsidRDefault="00BC4A9A" w:rsidP="00BC4A9A">
            <w:pPr>
              <w:pStyle w:val="SemEspaamento"/>
              <w:ind w:left="34" w:right="130"/>
              <w:jc w:val="center"/>
              <w:rPr>
                <w:rFonts w:ascii="Arial" w:hAnsi="Arial" w:cs="Arial"/>
                <w:b/>
              </w:rPr>
            </w:pPr>
          </w:p>
          <w:p w14:paraId="335AA1B0" w14:textId="77777777" w:rsidR="00666858" w:rsidRPr="00BC4A9A" w:rsidRDefault="001902F9" w:rsidP="001902F9">
            <w:pPr>
              <w:pStyle w:val="SemEspaamento"/>
              <w:ind w:left="34" w:right="130"/>
              <w:jc w:val="center"/>
              <w:rPr>
                <w:rFonts w:ascii="Arial" w:hAnsi="Arial" w:cs="Arial"/>
                <w:b/>
              </w:rPr>
            </w:pPr>
            <w:r>
              <w:rPr>
                <w:rFonts w:ascii="Arial" w:hAnsi="Arial" w:cs="Arial"/>
                <w:b/>
              </w:rPr>
              <w:t>08</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36F9B7D4"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250E0028"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Extrato Resultado Recursos Administrativos Interpostos;</w:t>
            </w:r>
          </w:p>
          <w:p w14:paraId="2528C497"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Resultado Final do Concurso Público;</w:t>
            </w:r>
          </w:p>
          <w:p w14:paraId="280AA854"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Homologação do Concurso Público.</w:t>
            </w:r>
          </w:p>
        </w:tc>
      </w:tr>
    </w:tbl>
    <w:p w14:paraId="5C9DF7ED" w14:textId="77777777"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14:paraId="333D13D8" w14:textId="77777777" w:rsidR="0032151D" w:rsidRDefault="0032151D" w:rsidP="00AD4A83">
      <w:pPr>
        <w:jc w:val="center"/>
        <w:rPr>
          <w:rFonts w:ascii="Arial" w:hAnsi="Arial" w:cs="Arial"/>
          <w:b/>
          <w:bCs/>
        </w:rPr>
      </w:pPr>
      <w:r w:rsidRPr="003B50C0">
        <w:rPr>
          <w:rFonts w:ascii="Arial" w:hAnsi="Arial" w:cs="Arial"/>
          <w:b/>
          <w:bCs/>
        </w:rPr>
        <w:t>ETAPAS</w:t>
      </w:r>
    </w:p>
    <w:tbl>
      <w:tblPr>
        <w:tblW w:w="10512" w:type="dxa"/>
        <w:tblInd w:w="-431" w:type="dxa"/>
        <w:tblCellMar>
          <w:left w:w="70" w:type="dxa"/>
          <w:right w:w="70" w:type="dxa"/>
        </w:tblCellMar>
        <w:tblLook w:val="04A0" w:firstRow="1" w:lastRow="0" w:firstColumn="1" w:lastColumn="0" w:noHBand="0" w:noVBand="1"/>
      </w:tblPr>
      <w:tblGrid>
        <w:gridCol w:w="5529"/>
        <w:gridCol w:w="2955"/>
        <w:gridCol w:w="2028"/>
      </w:tblGrid>
      <w:tr w:rsidR="00B2678D" w14:paraId="5D85058B" w14:textId="77777777" w:rsidTr="00B2678D">
        <w:trPr>
          <w:trHeight w:val="315"/>
        </w:trPr>
        <w:tc>
          <w:tcPr>
            <w:tcW w:w="5529"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92F09A7" w14:textId="77777777" w:rsidR="00B2678D" w:rsidRPr="0082638C" w:rsidRDefault="00B2678D">
            <w:pPr>
              <w:jc w:val="center"/>
              <w:rPr>
                <w:rFonts w:ascii="Arial" w:hAnsi="Arial" w:cs="Arial"/>
                <w:b/>
                <w:bCs/>
                <w:color w:val="000000"/>
              </w:rPr>
            </w:pPr>
            <w:r w:rsidRPr="0082638C">
              <w:rPr>
                <w:rFonts w:ascii="Arial" w:hAnsi="Arial" w:cs="Arial"/>
                <w:b/>
                <w:bCs/>
                <w:color w:val="000000"/>
              </w:rPr>
              <w:t>CARGOS</w:t>
            </w:r>
          </w:p>
        </w:tc>
        <w:tc>
          <w:tcPr>
            <w:tcW w:w="2955" w:type="dxa"/>
            <w:tcBorders>
              <w:top w:val="single" w:sz="4" w:space="0" w:color="auto"/>
              <w:left w:val="nil"/>
              <w:bottom w:val="single" w:sz="4" w:space="0" w:color="auto"/>
              <w:right w:val="single" w:sz="4" w:space="0" w:color="auto"/>
            </w:tcBorders>
            <w:shd w:val="clear" w:color="000000" w:fill="A6A6A6"/>
            <w:noWrap/>
            <w:vAlign w:val="center"/>
            <w:hideMark/>
          </w:tcPr>
          <w:p w14:paraId="2C9230BF" w14:textId="77777777" w:rsidR="00B2678D" w:rsidRPr="0082638C" w:rsidRDefault="00B2678D">
            <w:pPr>
              <w:jc w:val="center"/>
              <w:rPr>
                <w:rFonts w:ascii="Arial" w:hAnsi="Arial" w:cs="Arial"/>
                <w:b/>
                <w:bCs/>
                <w:color w:val="000000"/>
              </w:rPr>
            </w:pPr>
            <w:r w:rsidRPr="0082638C">
              <w:rPr>
                <w:rFonts w:ascii="Arial" w:hAnsi="Arial" w:cs="Arial"/>
                <w:b/>
                <w:bCs/>
                <w:color w:val="000000"/>
              </w:rPr>
              <w:t>Avaliação Escrita Objetiva</w:t>
            </w:r>
          </w:p>
        </w:tc>
        <w:tc>
          <w:tcPr>
            <w:tcW w:w="2028" w:type="dxa"/>
            <w:tcBorders>
              <w:top w:val="single" w:sz="4" w:space="0" w:color="auto"/>
              <w:left w:val="nil"/>
              <w:bottom w:val="single" w:sz="4" w:space="0" w:color="auto"/>
              <w:right w:val="single" w:sz="4" w:space="0" w:color="auto"/>
            </w:tcBorders>
            <w:shd w:val="clear" w:color="000000" w:fill="A6A6A6"/>
            <w:noWrap/>
            <w:vAlign w:val="center"/>
            <w:hideMark/>
          </w:tcPr>
          <w:p w14:paraId="7F64EA7F" w14:textId="77777777" w:rsidR="00B2678D" w:rsidRPr="0082638C" w:rsidRDefault="00B2678D">
            <w:pPr>
              <w:jc w:val="center"/>
              <w:rPr>
                <w:rFonts w:ascii="Arial" w:hAnsi="Arial" w:cs="Arial"/>
                <w:b/>
                <w:bCs/>
                <w:color w:val="000000"/>
              </w:rPr>
            </w:pPr>
            <w:r w:rsidRPr="0082638C">
              <w:rPr>
                <w:rFonts w:ascii="Arial" w:hAnsi="Arial" w:cs="Arial"/>
                <w:b/>
                <w:bCs/>
                <w:color w:val="000000"/>
              </w:rPr>
              <w:t>Avaliação de Aptidão Prática</w:t>
            </w:r>
          </w:p>
        </w:tc>
      </w:tr>
      <w:tr w:rsidR="00B2678D" w14:paraId="7A91394F" w14:textId="77777777" w:rsidTr="00B2678D">
        <w:trPr>
          <w:trHeight w:val="315"/>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533285A1" w14:textId="77777777" w:rsidR="00B2678D" w:rsidRPr="0082638C" w:rsidRDefault="00B2678D">
            <w:pPr>
              <w:rPr>
                <w:rFonts w:ascii="Arial" w:hAnsi="Arial" w:cs="Arial"/>
                <w:b/>
                <w:bCs/>
                <w:color w:val="000000"/>
              </w:rPr>
            </w:pPr>
          </w:p>
        </w:tc>
        <w:tc>
          <w:tcPr>
            <w:tcW w:w="2955" w:type="dxa"/>
            <w:tcBorders>
              <w:top w:val="nil"/>
              <w:left w:val="nil"/>
              <w:bottom w:val="single" w:sz="4" w:space="0" w:color="auto"/>
              <w:right w:val="single" w:sz="4" w:space="0" w:color="auto"/>
            </w:tcBorders>
            <w:shd w:val="clear" w:color="000000" w:fill="A6A6A6"/>
            <w:noWrap/>
            <w:vAlign w:val="center"/>
            <w:hideMark/>
          </w:tcPr>
          <w:p w14:paraId="543D4D0D" w14:textId="77777777" w:rsidR="00B2678D" w:rsidRPr="0082638C" w:rsidRDefault="00B2678D">
            <w:pPr>
              <w:jc w:val="center"/>
              <w:rPr>
                <w:rFonts w:ascii="Arial" w:hAnsi="Arial" w:cs="Arial"/>
                <w:color w:val="000000"/>
              </w:rPr>
            </w:pPr>
            <w:r w:rsidRPr="0082638C">
              <w:rPr>
                <w:rFonts w:ascii="Arial" w:hAnsi="Arial" w:cs="Arial"/>
                <w:color w:val="000000"/>
              </w:rPr>
              <w:t>Classificatória/Eliminatória</w:t>
            </w:r>
          </w:p>
        </w:tc>
        <w:tc>
          <w:tcPr>
            <w:tcW w:w="2028" w:type="dxa"/>
            <w:tcBorders>
              <w:top w:val="nil"/>
              <w:left w:val="nil"/>
              <w:bottom w:val="single" w:sz="4" w:space="0" w:color="auto"/>
              <w:right w:val="single" w:sz="4" w:space="0" w:color="auto"/>
            </w:tcBorders>
            <w:shd w:val="clear" w:color="000000" w:fill="A6A6A6"/>
            <w:noWrap/>
            <w:vAlign w:val="center"/>
            <w:hideMark/>
          </w:tcPr>
          <w:p w14:paraId="4EC1C436" w14:textId="77777777" w:rsidR="00B2678D" w:rsidRPr="0082638C" w:rsidRDefault="00B2678D">
            <w:pPr>
              <w:jc w:val="center"/>
              <w:rPr>
                <w:rFonts w:ascii="Arial" w:hAnsi="Arial" w:cs="Arial"/>
                <w:color w:val="000000"/>
              </w:rPr>
            </w:pPr>
            <w:r w:rsidRPr="0082638C">
              <w:rPr>
                <w:rFonts w:ascii="Arial" w:hAnsi="Arial" w:cs="Arial"/>
                <w:color w:val="000000"/>
              </w:rPr>
              <w:t>Eliminatória</w:t>
            </w:r>
          </w:p>
        </w:tc>
      </w:tr>
      <w:tr w:rsidR="00B2678D" w14:paraId="42CB50E4"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05088E8" w14:textId="77777777" w:rsidR="00B2678D" w:rsidRPr="0082638C" w:rsidRDefault="00B2678D">
            <w:pPr>
              <w:rPr>
                <w:rFonts w:ascii="Arial" w:hAnsi="Arial" w:cs="Arial"/>
                <w:color w:val="000000"/>
              </w:rPr>
            </w:pPr>
            <w:r w:rsidRPr="0082638C">
              <w:rPr>
                <w:rFonts w:ascii="Arial" w:hAnsi="Arial" w:cs="Arial"/>
                <w:color w:val="000000"/>
              </w:rPr>
              <w:t>AGENTE DE COMBATE A ENDEMIAS PSF</w:t>
            </w:r>
          </w:p>
        </w:tc>
        <w:tc>
          <w:tcPr>
            <w:tcW w:w="2955" w:type="dxa"/>
            <w:tcBorders>
              <w:top w:val="nil"/>
              <w:left w:val="nil"/>
              <w:bottom w:val="single" w:sz="4" w:space="0" w:color="auto"/>
              <w:right w:val="single" w:sz="4" w:space="0" w:color="auto"/>
            </w:tcBorders>
            <w:shd w:val="clear" w:color="auto" w:fill="auto"/>
            <w:noWrap/>
            <w:vAlign w:val="center"/>
            <w:hideMark/>
          </w:tcPr>
          <w:p w14:paraId="1CA0F3D7"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65B7447D" w14:textId="77777777" w:rsidR="00B2678D" w:rsidRPr="0082638C" w:rsidRDefault="00B2678D">
            <w:pPr>
              <w:jc w:val="center"/>
              <w:rPr>
                <w:rFonts w:ascii="Arial" w:hAnsi="Arial" w:cs="Arial"/>
                <w:color w:val="000000"/>
              </w:rPr>
            </w:pPr>
            <w:r w:rsidRPr="0082638C">
              <w:rPr>
                <w:rFonts w:ascii="Arial" w:hAnsi="Arial" w:cs="Arial"/>
                <w:color w:val="000000"/>
              </w:rPr>
              <w:t> </w:t>
            </w:r>
          </w:p>
        </w:tc>
      </w:tr>
      <w:tr w:rsidR="005177E4" w:rsidRPr="00C65B6A" w14:paraId="5ED9AB95" w14:textId="77777777" w:rsidTr="005177E4">
        <w:trPr>
          <w:trHeight w:val="315"/>
        </w:trPr>
        <w:tc>
          <w:tcPr>
            <w:tcW w:w="5529" w:type="dxa"/>
            <w:tcBorders>
              <w:top w:val="nil"/>
              <w:left w:val="single" w:sz="4" w:space="0" w:color="auto"/>
              <w:bottom w:val="single" w:sz="4" w:space="0" w:color="auto"/>
              <w:right w:val="single" w:sz="4" w:space="0" w:color="auto"/>
            </w:tcBorders>
            <w:shd w:val="clear" w:color="auto" w:fill="FFFFFF" w:themeFill="background1"/>
            <w:noWrap/>
            <w:vAlign w:val="center"/>
          </w:tcPr>
          <w:p w14:paraId="0CEB20BC" w14:textId="137A0D91" w:rsidR="00C42172" w:rsidRPr="0082638C" w:rsidRDefault="00C42172">
            <w:pPr>
              <w:rPr>
                <w:rFonts w:ascii="Arial" w:hAnsi="Arial" w:cs="Arial"/>
              </w:rPr>
            </w:pPr>
            <w:r w:rsidRPr="0082638C">
              <w:rPr>
                <w:rFonts w:ascii="Arial" w:hAnsi="Arial" w:cs="Arial"/>
              </w:rPr>
              <w:t xml:space="preserve">AGENTE DE SAUDE </w:t>
            </w:r>
            <w:r w:rsidR="005177E4" w:rsidRPr="0082638C">
              <w:rPr>
                <w:rFonts w:ascii="Arial" w:hAnsi="Arial" w:cs="Arial"/>
              </w:rPr>
              <w:t>–</w:t>
            </w:r>
            <w:r w:rsidRPr="0082638C">
              <w:rPr>
                <w:rFonts w:ascii="Arial" w:hAnsi="Arial" w:cs="Arial"/>
              </w:rPr>
              <w:t xml:space="preserve"> PSF</w:t>
            </w:r>
            <w:r w:rsidR="005177E4" w:rsidRPr="0082638C">
              <w:rPr>
                <w:rFonts w:ascii="Arial" w:hAnsi="Arial" w:cs="Arial"/>
              </w:rPr>
              <w:t xml:space="preserve"> (TODOS)</w:t>
            </w:r>
          </w:p>
        </w:tc>
        <w:tc>
          <w:tcPr>
            <w:tcW w:w="2955" w:type="dxa"/>
            <w:tcBorders>
              <w:top w:val="nil"/>
              <w:left w:val="nil"/>
              <w:bottom w:val="single" w:sz="4" w:space="0" w:color="auto"/>
              <w:right w:val="single" w:sz="4" w:space="0" w:color="auto"/>
            </w:tcBorders>
            <w:shd w:val="clear" w:color="auto" w:fill="FFFFFF" w:themeFill="background1"/>
            <w:noWrap/>
            <w:vAlign w:val="center"/>
          </w:tcPr>
          <w:p w14:paraId="335380F9" w14:textId="77777777" w:rsidR="00C42172" w:rsidRPr="0082638C" w:rsidRDefault="00C42172">
            <w:pPr>
              <w:jc w:val="center"/>
              <w:rPr>
                <w:rFonts w:ascii="Arial" w:hAnsi="Arial" w:cs="Arial"/>
              </w:rPr>
            </w:pPr>
            <w:r w:rsidRPr="0082638C">
              <w:rPr>
                <w:rFonts w:ascii="Arial" w:hAnsi="Arial" w:cs="Arial"/>
              </w:rPr>
              <w:t>X</w:t>
            </w:r>
          </w:p>
        </w:tc>
        <w:tc>
          <w:tcPr>
            <w:tcW w:w="2028" w:type="dxa"/>
            <w:tcBorders>
              <w:top w:val="nil"/>
              <w:left w:val="nil"/>
              <w:bottom w:val="single" w:sz="4" w:space="0" w:color="auto"/>
              <w:right w:val="single" w:sz="4" w:space="0" w:color="auto"/>
            </w:tcBorders>
            <w:shd w:val="clear" w:color="auto" w:fill="FFFFFF" w:themeFill="background1"/>
            <w:noWrap/>
            <w:vAlign w:val="center"/>
          </w:tcPr>
          <w:p w14:paraId="25879E89" w14:textId="77777777" w:rsidR="00C42172" w:rsidRPr="0082638C" w:rsidRDefault="00C42172">
            <w:pPr>
              <w:jc w:val="center"/>
              <w:rPr>
                <w:rFonts w:ascii="Arial" w:hAnsi="Arial" w:cs="Arial"/>
              </w:rPr>
            </w:pPr>
          </w:p>
        </w:tc>
      </w:tr>
      <w:tr w:rsidR="00B2678D" w14:paraId="61F56533"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F986DB6" w14:textId="77777777" w:rsidR="00B2678D" w:rsidRPr="0082638C" w:rsidRDefault="00B2678D">
            <w:pPr>
              <w:rPr>
                <w:rFonts w:ascii="Arial" w:hAnsi="Arial" w:cs="Arial"/>
                <w:color w:val="000000"/>
              </w:rPr>
            </w:pPr>
            <w:r w:rsidRPr="0082638C">
              <w:rPr>
                <w:rFonts w:ascii="Arial" w:hAnsi="Arial" w:cs="Arial"/>
                <w:color w:val="000000"/>
              </w:rPr>
              <w:t xml:space="preserve">ATENDENTE DE CONSULTÓRIO ODONTOLÓGICO PSF </w:t>
            </w:r>
          </w:p>
        </w:tc>
        <w:tc>
          <w:tcPr>
            <w:tcW w:w="2955" w:type="dxa"/>
            <w:tcBorders>
              <w:top w:val="nil"/>
              <w:left w:val="nil"/>
              <w:bottom w:val="single" w:sz="4" w:space="0" w:color="auto"/>
              <w:right w:val="single" w:sz="4" w:space="0" w:color="auto"/>
            </w:tcBorders>
            <w:shd w:val="clear" w:color="auto" w:fill="auto"/>
            <w:noWrap/>
            <w:vAlign w:val="center"/>
            <w:hideMark/>
          </w:tcPr>
          <w:p w14:paraId="75B5BF3F"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5876D5D0" w14:textId="77777777" w:rsidR="00B2678D" w:rsidRPr="0082638C" w:rsidRDefault="00B2678D">
            <w:pPr>
              <w:jc w:val="center"/>
              <w:rPr>
                <w:rFonts w:ascii="Arial" w:hAnsi="Arial" w:cs="Arial"/>
                <w:color w:val="000000"/>
              </w:rPr>
            </w:pPr>
            <w:r w:rsidRPr="0082638C">
              <w:rPr>
                <w:rFonts w:ascii="Arial" w:hAnsi="Arial" w:cs="Arial"/>
                <w:color w:val="000000"/>
              </w:rPr>
              <w:t> </w:t>
            </w:r>
          </w:p>
        </w:tc>
      </w:tr>
      <w:tr w:rsidR="00B2678D" w14:paraId="1432E3E3"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E385129" w14:textId="77777777" w:rsidR="00B2678D" w:rsidRPr="0082638C" w:rsidRDefault="00B2678D">
            <w:pPr>
              <w:rPr>
                <w:rFonts w:ascii="Arial" w:hAnsi="Arial" w:cs="Arial"/>
                <w:color w:val="000000"/>
              </w:rPr>
            </w:pPr>
            <w:r w:rsidRPr="0082638C">
              <w:rPr>
                <w:rFonts w:ascii="Arial" w:hAnsi="Arial" w:cs="Arial"/>
                <w:color w:val="000000"/>
              </w:rPr>
              <w:t>CONDUTOR DE AMBULÂNCIA</w:t>
            </w:r>
          </w:p>
        </w:tc>
        <w:tc>
          <w:tcPr>
            <w:tcW w:w="2955" w:type="dxa"/>
            <w:tcBorders>
              <w:top w:val="nil"/>
              <w:left w:val="nil"/>
              <w:bottom w:val="single" w:sz="4" w:space="0" w:color="auto"/>
              <w:right w:val="single" w:sz="4" w:space="0" w:color="auto"/>
            </w:tcBorders>
            <w:shd w:val="clear" w:color="auto" w:fill="auto"/>
            <w:noWrap/>
            <w:vAlign w:val="center"/>
            <w:hideMark/>
          </w:tcPr>
          <w:p w14:paraId="718E607E"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7E18B05D" w14:textId="77777777" w:rsidR="00B2678D" w:rsidRPr="0082638C" w:rsidRDefault="00B2678D">
            <w:pPr>
              <w:jc w:val="center"/>
              <w:rPr>
                <w:rFonts w:ascii="Arial" w:hAnsi="Arial" w:cs="Arial"/>
                <w:color w:val="000000"/>
              </w:rPr>
            </w:pPr>
            <w:r w:rsidRPr="0082638C">
              <w:rPr>
                <w:rFonts w:ascii="Arial" w:hAnsi="Arial" w:cs="Arial"/>
                <w:color w:val="000000"/>
              </w:rPr>
              <w:t>X</w:t>
            </w:r>
          </w:p>
        </w:tc>
      </w:tr>
      <w:tr w:rsidR="00C42172" w14:paraId="2819C662"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7F5D37EE" w14:textId="77777777" w:rsidR="00C42172" w:rsidRPr="0082638C" w:rsidRDefault="00C42172">
            <w:pPr>
              <w:rPr>
                <w:rFonts w:ascii="Arial" w:hAnsi="Arial" w:cs="Arial"/>
                <w:color w:val="000000"/>
              </w:rPr>
            </w:pPr>
            <w:r w:rsidRPr="0082638C">
              <w:rPr>
                <w:rFonts w:ascii="Arial" w:hAnsi="Arial" w:cs="Arial"/>
                <w:color w:val="000000"/>
              </w:rPr>
              <w:t>ENFERMEIRO - PSF</w:t>
            </w:r>
          </w:p>
        </w:tc>
        <w:tc>
          <w:tcPr>
            <w:tcW w:w="2955" w:type="dxa"/>
            <w:tcBorders>
              <w:top w:val="nil"/>
              <w:left w:val="nil"/>
              <w:bottom w:val="single" w:sz="4" w:space="0" w:color="auto"/>
              <w:right w:val="single" w:sz="4" w:space="0" w:color="auto"/>
            </w:tcBorders>
            <w:shd w:val="clear" w:color="auto" w:fill="auto"/>
            <w:noWrap/>
            <w:vAlign w:val="center"/>
          </w:tcPr>
          <w:p w14:paraId="363795B4" w14:textId="77777777" w:rsidR="00C42172" w:rsidRPr="0082638C" w:rsidRDefault="00C42172">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tcPr>
          <w:p w14:paraId="0D76F821" w14:textId="77777777" w:rsidR="00C42172" w:rsidRPr="0082638C" w:rsidRDefault="00C42172">
            <w:pPr>
              <w:jc w:val="center"/>
              <w:rPr>
                <w:rFonts w:ascii="Arial" w:hAnsi="Arial" w:cs="Arial"/>
                <w:color w:val="000000"/>
              </w:rPr>
            </w:pPr>
          </w:p>
        </w:tc>
      </w:tr>
      <w:tr w:rsidR="00C42172" w14:paraId="5FB6FAC2"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7FDC6082" w14:textId="77777777" w:rsidR="00C42172" w:rsidRPr="0082638C" w:rsidRDefault="00C42172">
            <w:pPr>
              <w:rPr>
                <w:rFonts w:ascii="Arial" w:hAnsi="Arial" w:cs="Arial"/>
                <w:color w:val="000000"/>
              </w:rPr>
            </w:pPr>
            <w:r w:rsidRPr="0082638C">
              <w:rPr>
                <w:rFonts w:ascii="Arial" w:hAnsi="Arial" w:cs="Arial"/>
                <w:color w:val="000000"/>
              </w:rPr>
              <w:t xml:space="preserve">FARMACÊUTICO </w:t>
            </w:r>
          </w:p>
        </w:tc>
        <w:tc>
          <w:tcPr>
            <w:tcW w:w="2955" w:type="dxa"/>
            <w:tcBorders>
              <w:top w:val="nil"/>
              <w:left w:val="nil"/>
              <w:bottom w:val="single" w:sz="4" w:space="0" w:color="auto"/>
              <w:right w:val="single" w:sz="4" w:space="0" w:color="auto"/>
            </w:tcBorders>
            <w:shd w:val="clear" w:color="auto" w:fill="auto"/>
            <w:noWrap/>
            <w:vAlign w:val="center"/>
          </w:tcPr>
          <w:p w14:paraId="446F634C" w14:textId="71061BC6" w:rsidR="00C42172" w:rsidRPr="0082638C" w:rsidRDefault="0082638C">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tcPr>
          <w:p w14:paraId="00412F0F" w14:textId="77777777" w:rsidR="00C42172" w:rsidRPr="0082638C" w:rsidRDefault="00C42172">
            <w:pPr>
              <w:jc w:val="center"/>
              <w:rPr>
                <w:rFonts w:ascii="Arial" w:hAnsi="Arial" w:cs="Arial"/>
                <w:color w:val="000000"/>
              </w:rPr>
            </w:pPr>
          </w:p>
        </w:tc>
      </w:tr>
      <w:tr w:rsidR="00FA4372" w:rsidRPr="00C65B6A" w14:paraId="2D74914A"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09BEDA0B" w14:textId="77777777" w:rsidR="00B2678D" w:rsidRPr="0082638C" w:rsidRDefault="00B2678D">
            <w:pPr>
              <w:rPr>
                <w:rFonts w:ascii="Arial" w:hAnsi="Arial" w:cs="Arial"/>
              </w:rPr>
            </w:pPr>
            <w:r w:rsidRPr="0082638C">
              <w:rPr>
                <w:rFonts w:ascii="Arial" w:hAnsi="Arial" w:cs="Arial"/>
              </w:rPr>
              <w:t>MÉDICO PSF</w:t>
            </w:r>
          </w:p>
        </w:tc>
        <w:tc>
          <w:tcPr>
            <w:tcW w:w="2955" w:type="dxa"/>
            <w:tcBorders>
              <w:top w:val="nil"/>
              <w:left w:val="nil"/>
              <w:bottom w:val="single" w:sz="4" w:space="0" w:color="auto"/>
              <w:right w:val="single" w:sz="4" w:space="0" w:color="auto"/>
            </w:tcBorders>
            <w:shd w:val="clear" w:color="auto" w:fill="auto"/>
            <w:noWrap/>
            <w:vAlign w:val="center"/>
            <w:hideMark/>
          </w:tcPr>
          <w:p w14:paraId="79BF99A1" w14:textId="77777777" w:rsidR="00B2678D" w:rsidRPr="0082638C" w:rsidRDefault="00B2678D">
            <w:pPr>
              <w:jc w:val="center"/>
              <w:rPr>
                <w:rFonts w:ascii="Arial" w:hAnsi="Arial" w:cs="Arial"/>
              </w:rPr>
            </w:pPr>
            <w:r w:rsidRPr="0082638C">
              <w:rPr>
                <w:rFonts w:ascii="Arial" w:hAnsi="Arial" w:cs="Arial"/>
              </w:rPr>
              <w:t>X</w:t>
            </w:r>
          </w:p>
        </w:tc>
        <w:tc>
          <w:tcPr>
            <w:tcW w:w="2028" w:type="dxa"/>
            <w:tcBorders>
              <w:top w:val="nil"/>
              <w:left w:val="nil"/>
              <w:bottom w:val="single" w:sz="4" w:space="0" w:color="auto"/>
              <w:right w:val="single" w:sz="4" w:space="0" w:color="auto"/>
            </w:tcBorders>
            <w:shd w:val="clear" w:color="auto" w:fill="auto"/>
            <w:noWrap/>
            <w:vAlign w:val="center"/>
            <w:hideMark/>
          </w:tcPr>
          <w:p w14:paraId="4675BA30" w14:textId="77777777" w:rsidR="00B2678D" w:rsidRPr="0082638C" w:rsidRDefault="00B2678D">
            <w:pPr>
              <w:jc w:val="center"/>
              <w:rPr>
                <w:rFonts w:ascii="Arial" w:hAnsi="Arial" w:cs="Arial"/>
              </w:rPr>
            </w:pPr>
            <w:r w:rsidRPr="0082638C">
              <w:rPr>
                <w:rFonts w:ascii="Arial" w:hAnsi="Arial" w:cs="Arial"/>
              </w:rPr>
              <w:t> </w:t>
            </w:r>
          </w:p>
        </w:tc>
      </w:tr>
      <w:tr w:rsidR="00FA4372" w:rsidRPr="00C65B6A" w14:paraId="66E79F6C"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082A5680" w14:textId="7E8D25CB" w:rsidR="00FA4372" w:rsidRPr="0082638C" w:rsidRDefault="00FA4372">
            <w:pPr>
              <w:rPr>
                <w:rFonts w:ascii="Arial" w:hAnsi="Arial" w:cs="Arial"/>
              </w:rPr>
            </w:pPr>
            <w:r w:rsidRPr="0082638C">
              <w:rPr>
                <w:rFonts w:ascii="Arial" w:hAnsi="Arial" w:cs="Arial"/>
              </w:rPr>
              <w:t>MÉDICO CLINICO GERAL</w:t>
            </w:r>
          </w:p>
        </w:tc>
        <w:tc>
          <w:tcPr>
            <w:tcW w:w="2955" w:type="dxa"/>
            <w:tcBorders>
              <w:top w:val="nil"/>
              <w:left w:val="nil"/>
              <w:bottom w:val="single" w:sz="4" w:space="0" w:color="auto"/>
              <w:right w:val="single" w:sz="4" w:space="0" w:color="auto"/>
            </w:tcBorders>
            <w:shd w:val="clear" w:color="auto" w:fill="auto"/>
            <w:noWrap/>
            <w:vAlign w:val="center"/>
          </w:tcPr>
          <w:p w14:paraId="5B451842" w14:textId="513B603C" w:rsidR="00FA4372" w:rsidRPr="0082638C" w:rsidRDefault="00C65B6A">
            <w:pPr>
              <w:jc w:val="center"/>
              <w:rPr>
                <w:rFonts w:ascii="Arial" w:hAnsi="Arial" w:cs="Arial"/>
              </w:rPr>
            </w:pPr>
            <w:r w:rsidRPr="0082638C">
              <w:rPr>
                <w:rFonts w:ascii="Arial" w:hAnsi="Arial" w:cs="Arial"/>
              </w:rPr>
              <w:t>X</w:t>
            </w:r>
          </w:p>
        </w:tc>
        <w:tc>
          <w:tcPr>
            <w:tcW w:w="2028" w:type="dxa"/>
            <w:tcBorders>
              <w:top w:val="nil"/>
              <w:left w:val="nil"/>
              <w:bottom w:val="single" w:sz="4" w:space="0" w:color="auto"/>
              <w:right w:val="single" w:sz="4" w:space="0" w:color="auto"/>
            </w:tcBorders>
            <w:shd w:val="clear" w:color="auto" w:fill="auto"/>
            <w:noWrap/>
            <w:vAlign w:val="center"/>
          </w:tcPr>
          <w:p w14:paraId="04C078D1" w14:textId="77777777" w:rsidR="00FA4372" w:rsidRPr="0082638C" w:rsidRDefault="00FA4372">
            <w:pPr>
              <w:jc w:val="center"/>
              <w:rPr>
                <w:rFonts w:ascii="Arial" w:hAnsi="Arial" w:cs="Arial"/>
              </w:rPr>
            </w:pPr>
          </w:p>
        </w:tc>
      </w:tr>
      <w:tr w:rsidR="00B2678D" w14:paraId="77AC8B91"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BF69328" w14:textId="77777777" w:rsidR="00B2678D" w:rsidRPr="0082638C" w:rsidRDefault="00B2678D">
            <w:pPr>
              <w:rPr>
                <w:rFonts w:ascii="Arial" w:hAnsi="Arial" w:cs="Arial"/>
                <w:color w:val="000000"/>
              </w:rPr>
            </w:pPr>
            <w:r w:rsidRPr="0082638C">
              <w:rPr>
                <w:rFonts w:ascii="Arial" w:hAnsi="Arial" w:cs="Arial"/>
                <w:color w:val="000000"/>
              </w:rPr>
              <w:t>ODONTÓLOGO PSF</w:t>
            </w:r>
          </w:p>
        </w:tc>
        <w:tc>
          <w:tcPr>
            <w:tcW w:w="2955" w:type="dxa"/>
            <w:tcBorders>
              <w:top w:val="nil"/>
              <w:left w:val="nil"/>
              <w:bottom w:val="single" w:sz="4" w:space="0" w:color="auto"/>
              <w:right w:val="single" w:sz="4" w:space="0" w:color="auto"/>
            </w:tcBorders>
            <w:shd w:val="clear" w:color="auto" w:fill="auto"/>
            <w:noWrap/>
            <w:vAlign w:val="center"/>
            <w:hideMark/>
          </w:tcPr>
          <w:p w14:paraId="6D78461D"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3A26A59F" w14:textId="77777777" w:rsidR="00B2678D" w:rsidRPr="0082638C" w:rsidRDefault="00B2678D">
            <w:pPr>
              <w:jc w:val="center"/>
              <w:rPr>
                <w:rFonts w:ascii="Arial" w:hAnsi="Arial" w:cs="Arial"/>
                <w:color w:val="000000"/>
              </w:rPr>
            </w:pPr>
            <w:r w:rsidRPr="0082638C">
              <w:rPr>
                <w:rFonts w:ascii="Arial" w:hAnsi="Arial" w:cs="Arial"/>
                <w:color w:val="000000"/>
              </w:rPr>
              <w:t> </w:t>
            </w:r>
          </w:p>
        </w:tc>
      </w:tr>
      <w:tr w:rsidR="00B2678D" w14:paraId="44BC10B3" w14:textId="77777777" w:rsidTr="00B2678D">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1732C78" w14:textId="77777777" w:rsidR="00B2678D" w:rsidRPr="0082638C" w:rsidRDefault="00B2678D">
            <w:pPr>
              <w:rPr>
                <w:rFonts w:ascii="Arial" w:hAnsi="Arial" w:cs="Arial"/>
                <w:color w:val="000000"/>
              </w:rPr>
            </w:pPr>
            <w:r w:rsidRPr="0082638C">
              <w:rPr>
                <w:rFonts w:ascii="Arial" w:hAnsi="Arial" w:cs="Arial"/>
                <w:color w:val="000000"/>
              </w:rPr>
              <w:t>TÉCNICO EM ENFERMAGEM PSF</w:t>
            </w:r>
          </w:p>
        </w:tc>
        <w:tc>
          <w:tcPr>
            <w:tcW w:w="2955" w:type="dxa"/>
            <w:tcBorders>
              <w:top w:val="nil"/>
              <w:left w:val="nil"/>
              <w:bottom w:val="single" w:sz="4" w:space="0" w:color="auto"/>
              <w:right w:val="single" w:sz="4" w:space="0" w:color="auto"/>
            </w:tcBorders>
            <w:shd w:val="clear" w:color="auto" w:fill="auto"/>
            <w:noWrap/>
            <w:vAlign w:val="center"/>
            <w:hideMark/>
          </w:tcPr>
          <w:p w14:paraId="2A7DB590" w14:textId="77777777" w:rsidR="00B2678D" w:rsidRPr="0082638C" w:rsidRDefault="00B2678D">
            <w:pPr>
              <w:jc w:val="center"/>
              <w:rPr>
                <w:rFonts w:ascii="Arial" w:hAnsi="Arial" w:cs="Arial"/>
                <w:color w:val="000000"/>
              </w:rPr>
            </w:pPr>
            <w:r w:rsidRPr="0082638C">
              <w:rPr>
                <w:rFonts w:ascii="Arial" w:hAnsi="Arial" w:cs="Arial"/>
                <w:color w:val="000000"/>
              </w:rPr>
              <w:t>X</w:t>
            </w:r>
          </w:p>
        </w:tc>
        <w:tc>
          <w:tcPr>
            <w:tcW w:w="2028" w:type="dxa"/>
            <w:tcBorders>
              <w:top w:val="nil"/>
              <w:left w:val="nil"/>
              <w:bottom w:val="single" w:sz="4" w:space="0" w:color="auto"/>
              <w:right w:val="single" w:sz="4" w:space="0" w:color="auto"/>
            </w:tcBorders>
            <w:shd w:val="clear" w:color="auto" w:fill="auto"/>
            <w:noWrap/>
            <w:vAlign w:val="center"/>
            <w:hideMark/>
          </w:tcPr>
          <w:p w14:paraId="33AB111B" w14:textId="77777777" w:rsidR="00B2678D" w:rsidRPr="0082638C" w:rsidRDefault="00B2678D">
            <w:pPr>
              <w:jc w:val="center"/>
              <w:rPr>
                <w:rFonts w:ascii="Arial" w:hAnsi="Arial" w:cs="Arial"/>
                <w:color w:val="000000"/>
              </w:rPr>
            </w:pPr>
            <w:r w:rsidRPr="0082638C">
              <w:rPr>
                <w:rFonts w:ascii="Arial" w:hAnsi="Arial" w:cs="Arial"/>
                <w:color w:val="000000"/>
              </w:rPr>
              <w:t> </w:t>
            </w:r>
          </w:p>
        </w:tc>
      </w:tr>
    </w:tbl>
    <w:p w14:paraId="7DD97F56" w14:textId="77777777" w:rsidR="0079571A" w:rsidRDefault="0079571A" w:rsidP="00AD4A83">
      <w:pPr>
        <w:jc w:val="center"/>
        <w:rPr>
          <w:rFonts w:ascii="Arial" w:hAnsi="Arial" w:cs="Arial"/>
          <w:b/>
          <w:bCs/>
        </w:rPr>
      </w:pPr>
    </w:p>
    <w:p w14:paraId="1BF6FE0E"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14:paraId="6D7D23A5" w14:textId="77777777" w:rsidR="00090737" w:rsidRPr="00C81DE6" w:rsidRDefault="00090737" w:rsidP="00BA1C84">
      <w:pPr>
        <w:tabs>
          <w:tab w:val="left" w:pos="567"/>
        </w:tabs>
        <w:autoSpaceDE w:val="0"/>
        <w:autoSpaceDN w:val="0"/>
        <w:adjustRightInd w:val="0"/>
        <w:jc w:val="both"/>
        <w:rPr>
          <w:rFonts w:ascii="Arial" w:hAnsi="Arial" w:cs="Arial"/>
        </w:rPr>
      </w:pPr>
    </w:p>
    <w:p w14:paraId="74CD527F"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14:paraId="03E2BF29" w14:textId="77777777" w:rsidR="00540841" w:rsidRPr="00C81DE6" w:rsidRDefault="00540841" w:rsidP="00BA1C84">
      <w:pPr>
        <w:pStyle w:val="PargrafodaLista"/>
        <w:spacing w:after="0" w:line="240" w:lineRule="auto"/>
        <w:ind w:left="709"/>
        <w:rPr>
          <w:rFonts w:ascii="Arial" w:hAnsi="Arial" w:cs="Arial"/>
          <w:sz w:val="24"/>
          <w:szCs w:val="24"/>
        </w:rPr>
      </w:pPr>
    </w:p>
    <w:p w14:paraId="2CCC4676" w14:textId="77777777" w:rsidR="00F862E2" w:rsidRDefault="00F862E2" w:rsidP="0015775D">
      <w:pPr>
        <w:numPr>
          <w:ilvl w:val="0"/>
          <w:numId w:val="4"/>
        </w:numPr>
        <w:tabs>
          <w:tab w:val="left" w:pos="567"/>
        </w:tabs>
        <w:autoSpaceDE w:val="0"/>
        <w:autoSpaceDN w:val="0"/>
        <w:adjustRightInd w:val="0"/>
        <w:ind w:left="0" w:firstLine="0"/>
        <w:jc w:val="both"/>
        <w:rPr>
          <w:rFonts w:ascii="Arial" w:hAnsi="Arial" w:cs="Arial"/>
        </w:rPr>
      </w:pPr>
      <w:r w:rsidRPr="00F862E2">
        <w:rPr>
          <w:rFonts w:ascii="Arial" w:hAnsi="Arial" w:cs="Arial"/>
        </w:rPr>
        <w:t xml:space="preserve">A Avaliação de Aptidão Prática terá caráter eliminatório de acordo com a forma constante no </w:t>
      </w:r>
      <w:r w:rsidRPr="00F862E2">
        <w:rPr>
          <w:rFonts w:ascii="Arial" w:hAnsi="Arial" w:cs="Arial"/>
          <w:b/>
        </w:rPr>
        <w:t>Anexo VIII</w:t>
      </w:r>
      <w:r w:rsidRPr="00F862E2">
        <w:rPr>
          <w:rFonts w:ascii="Arial" w:hAnsi="Arial" w:cs="Arial"/>
        </w:rPr>
        <w:t>.</w:t>
      </w:r>
    </w:p>
    <w:p w14:paraId="33B7EA0B" w14:textId="77777777" w:rsidR="00F862E2" w:rsidRPr="00F862E2" w:rsidRDefault="00F862E2" w:rsidP="00F862E2">
      <w:pPr>
        <w:tabs>
          <w:tab w:val="left" w:pos="567"/>
        </w:tabs>
        <w:autoSpaceDE w:val="0"/>
        <w:autoSpaceDN w:val="0"/>
        <w:adjustRightInd w:val="0"/>
        <w:jc w:val="both"/>
        <w:rPr>
          <w:rFonts w:ascii="Arial" w:hAnsi="Arial" w:cs="Arial"/>
        </w:rPr>
      </w:pPr>
    </w:p>
    <w:p w14:paraId="319A8548" w14:textId="77777777" w:rsidR="001400BB" w:rsidRDefault="001400BB">
      <w:pPr>
        <w:rPr>
          <w:rFonts w:ascii="Arial" w:hAnsi="Arial" w:cs="Arial"/>
          <w:b/>
        </w:rPr>
      </w:pPr>
      <w:r>
        <w:rPr>
          <w:rFonts w:ascii="Arial" w:hAnsi="Arial" w:cs="Arial"/>
          <w:b/>
        </w:rPr>
        <w:br w:type="page"/>
      </w:r>
    </w:p>
    <w:p w14:paraId="0FF7FA78" w14:textId="77777777"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14:paraId="375082DE" w14:textId="77777777"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r w:rsidR="00CB46A2" w:rsidRPr="003B50C0">
        <w:rPr>
          <w:rFonts w:ascii="Arial" w:hAnsi="Arial" w:cs="Arial"/>
          <w:b/>
        </w:rPr>
        <w:t xml:space="preserve">ATRIBUIÇÃO </w:t>
      </w:r>
    </w:p>
    <w:p w14:paraId="26B95E1C" w14:textId="77777777" w:rsidR="00CB46A2" w:rsidRPr="003B50C0" w:rsidRDefault="00CB46A2" w:rsidP="00AD4A83">
      <w:pPr>
        <w:pStyle w:val="SemEspaamento"/>
        <w:jc w:val="center"/>
        <w:rPr>
          <w:rFonts w:ascii="Arial" w:hAnsi="Arial" w:cs="Arial"/>
          <w:b/>
        </w:rPr>
      </w:pPr>
    </w:p>
    <w:p w14:paraId="305C1B62" w14:textId="77777777"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O nível de escolaridade e as exigências indicadas deverão estar atendidas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7</w:t>
      </w:r>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14:paraId="589355D1" w14:textId="77777777" w:rsidR="00CB46A2" w:rsidRPr="003B50C0" w:rsidRDefault="00CB46A2" w:rsidP="00CB46A2">
      <w:pPr>
        <w:suppressAutoHyphens/>
        <w:jc w:val="both"/>
        <w:rPr>
          <w:rFonts w:ascii="Arial" w:hAnsi="Arial" w:cs="Arial"/>
          <w:color w:val="000000"/>
        </w:rPr>
      </w:pPr>
    </w:p>
    <w:p w14:paraId="27501D40" w14:textId="77777777"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do </w:t>
      </w:r>
      <w:r w:rsidR="002C3EB7" w:rsidRPr="003B50C0">
        <w:rPr>
          <w:rFonts w:ascii="Arial" w:hAnsi="Arial" w:cs="Arial"/>
        </w:rPr>
        <w:t xml:space="preserve">Município de </w:t>
      </w:r>
      <w:r w:rsidR="00160F25">
        <w:rPr>
          <w:rFonts w:ascii="Arial" w:hAnsi="Arial" w:cs="Arial"/>
        </w:rPr>
        <w:t>São João Batista</w:t>
      </w:r>
      <w:r w:rsidR="002C3EB7" w:rsidRPr="003B50C0">
        <w:rPr>
          <w:rFonts w:ascii="Arial" w:hAnsi="Arial" w:cs="Arial"/>
        </w:rPr>
        <w:t xml:space="preserve"> - SC</w:t>
      </w:r>
      <w:r w:rsidRPr="003B50C0">
        <w:rPr>
          <w:rFonts w:ascii="Arial" w:hAnsi="Arial" w:cs="Arial"/>
        </w:rPr>
        <w:t>.</w:t>
      </w:r>
    </w:p>
    <w:p w14:paraId="477EF06C" w14:textId="77777777" w:rsidR="000C1431" w:rsidRPr="003B50C0" w:rsidRDefault="000C1431" w:rsidP="00AD4A83">
      <w:pPr>
        <w:pStyle w:val="PargrafodaLista"/>
        <w:spacing w:after="0" w:line="240" w:lineRule="auto"/>
        <w:ind w:left="0"/>
        <w:rPr>
          <w:rFonts w:ascii="Arial" w:hAnsi="Arial" w:cs="Arial"/>
          <w:sz w:val="24"/>
          <w:szCs w:val="24"/>
        </w:rPr>
      </w:pPr>
    </w:p>
    <w:p w14:paraId="6BDA46B5" w14:textId="77777777"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14:paraId="2FD7880A" w14:textId="77777777" w:rsidR="000C1431" w:rsidRPr="003B50C0" w:rsidRDefault="000C1431" w:rsidP="00AD4A83">
      <w:pPr>
        <w:pStyle w:val="PargrafodaLista"/>
        <w:spacing w:after="0" w:line="240" w:lineRule="auto"/>
        <w:ind w:left="0"/>
        <w:rPr>
          <w:rFonts w:ascii="Arial" w:hAnsi="Arial" w:cs="Arial"/>
          <w:sz w:val="24"/>
          <w:szCs w:val="24"/>
        </w:rPr>
      </w:pPr>
    </w:p>
    <w:p w14:paraId="7A8AABE4" w14:textId="77777777"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14:paraId="34F135E0" w14:textId="77777777" w:rsidR="00CB46A2" w:rsidRPr="003B50C0" w:rsidRDefault="00CB46A2" w:rsidP="00CB46A2">
      <w:pPr>
        <w:suppressAutoHyphens/>
        <w:jc w:val="both"/>
        <w:rPr>
          <w:rFonts w:ascii="Arial" w:hAnsi="Arial" w:cs="Arial"/>
        </w:rPr>
      </w:pPr>
    </w:p>
    <w:p w14:paraId="24ACA985" w14:textId="77777777"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14:paraId="0EF01050" w14:textId="77777777" w:rsidR="00193251" w:rsidRPr="003B50C0" w:rsidRDefault="00193251" w:rsidP="00AD4A83">
      <w:pPr>
        <w:suppressAutoHyphens/>
        <w:jc w:val="both"/>
        <w:rPr>
          <w:rFonts w:ascii="Arial" w:hAnsi="Arial" w:cs="Arial"/>
        </w:rPr>
      </w:pPr>
    </w:p>
    <w:p w14:paraId="2AAE7AFF" w14:textId="77777777"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r w:rsidR="009E4588" w:rsidRPr="009E4588">
        <w:rPr>
          <w:rFonts w:ascii="Arial" w:hAnsi="Arial" w:cs="Arial"/>
          <w:b/>
        </w:rPr>
        <w:t>5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14:paraId="02B14961" w14:textId="77777777"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14:paraId="6658BF50" w14:textId="77777777" w:rsidR="0091252E" w:rsidRPr="003B50C0" w:rsidRDefault="0091252E" w:rsidP="00AD4A83">
      <w:pPr>
        <w:jc w:val="both"/>
        <w:rPr>
          <w:rFonts w:ascii="Arial" w:hAnsi="Arial" w:cs="Arial"/>
        </w:rPr>
      </w:pPr>
    </w:p>
    <w:p w14:paraId="75B05F4A" w14:textId="77777777"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09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0"/>
        <w:gridCol w:w="1460"/>
        <w:gridCol w:w="1260"/>
        <w:gridCol w:w="1901"/>
      </w:tblGrid>
      <w:tr w:rsidR="00D408A9" w14:paraId="503FE474" w14:textId="77777777" w:rsidTr="0082638C">
        <w:trPr>
          <w:trHeight w:val="315"/>
        </w:trPr>
        <w:tc>
          <w:tcPr>
            <w:tcW w:w="6280" w:type="dxa"/>
            <w:shd w:val="clear" w:color="000000" w:fill="BFBFBF"/>
            <w:noWrap/>
            <w:vAlign w:val="center"/>
            <w:hideMark/>
          </w:tcPr>
          <w:p w14:paraId="0A449B10" w14:textId="77777777" w:rsidR="00D408A9" w:rsidRDefault="00D408A9">
            <w:pPr>
              <w:jc w:val="center"/>
              <w:rPr>
                <w:rFonts w:ascii="Arial" w:hAnsi="Arial" w:cs="Arial"/>
                <w:b/>
                <w:bCs/>
                <w:color w:val="000000"/>
              </w:rPr>
            </w:pPr>
            <w:r>
              <w:rPr>
                <w:rFonts w:ascii="Arial" w:hAnsi="Arial" w:cs="Arial"/>
                <w:b/>
                <w:bCs/>
                <w:color w:val="000000"/>
              </w:rPr>
              <w:t>CARGOS</w:t>
            </w:r>
          </w:p>
        </w:tc>
        <w:tc>
          <w:tcPr>
            <w:tcW w:w="1460" w:type="dxa"/>
            <w:shd w:val="clear" w:color="000000" w:fill="BFBFBF"/>
            <w:noWrap/>
            <w:vAlign w:val="center"/>
            <w:hideMark/>
          </w:tcPr>
          <w:p w14:paraId="04FD6DFD" w14:textId="77777777" w:rsidR="00D408A9" w:rsidRDefault="00D408A9">
            <w:pPr>
              <w:jc w:val="center"/>
              <w:rPr>
                <w:rFonts w:ascii="Arial" w:hAnsi="Arial" w:cs="Arial"/>
                <w:b/>
                <w:bCs/>
                <w:color w:val="000000"/>
              </w:rPr>
            </w:pPr>
            <w:r>
              <w:rPr>
                <w:rFonts w:ascii="Arial" w:hAnsi="Arial" w:cs="Arial"/>
                <w:b/>
                <w:bCs/>
                <w:color w:val="000000"/>
              </w:rPr>
              <w:t>VAGAS</w:t>
            </w:r>
          </w:p>
        </w:tc>
        <w:tc>
          <w:tcPr>
            <w:tcW w:w="1260" w:type="dxa"/>
            <w:shd w:val="clear" w:color="000000" w:fill="BFBFBF"/>
            <w:noWrap/>
            <w:vAlign w:val="center"/>
            <w:hideMark/>
          </w:tcPr>
          <w:p w14:paraId="097126BB" w14:textId="77777777" w:rsidR="00D408A9" w:rsidRDefault="00D408A9">
            <w:pPr>
              <w:jc w:val="center"/>
              <w:rPr>
                <w:rFonts w:ascii="Arial" w:hAnsi="Arial" w:cs="Arial"/>
                <w:b/>
                <w:bCs/>
                <w:color w:val="000000"/>
              </w:rPr>
            </w:pPr>
            <w:r>
              <w:rPr>
                <w:rFonts w:ascii="Arial" w:hAnsi="Arial" w:cs="Arial"/>
                <w:b/>
                <w:bCs/>
                <w:color w:val="000000"/>
              </w:rPr>
              <w:t xml:space="preserve">CARGA HORÁRIA </w:t>
            </w:r>
          </w:p>
        </w:tc>
        <w:tc>
          <w:tcPr>
            <w:tcW w:w="1901" w:type="dxa"/>
            <w:shd w:val="clear" w:color="000000" w:fill="BFBFBF"/>
            <w:noWrap/>
            <w:vAlign w:val="center"/>
            <w:hideMark/>
          </w:tcPr>
          <w:p w14:paraId="54E780AA" w14:textId="77777777" w:rsidR="00D408A9" w:rsidRDefault="00D408A9">
            <w:pPr>
              <w:jc w:val="center"/>
              <w:rPr>
                <w:rFonts w:ascii="Arial" w:hAnsi="Arial" w:cs="Arial"/>
                <w:b/>
                <w:bCs/>
                <w:color w:val="000000"/>
              </w:rPr>
            </w:pPr>
            <w:r>
              <w:rPr>
                <w:rFonts w:ascii="Arial" w:hAnsi="Arial" w:cs="Arial"/>
                <w:b/>
                <w:bCs/>
                <w:color w:val="000000"/>
              </w:rPr>
              <w:t>VENCIMENTOS (R$)</w:t>
            </w:r>
          </w:p>
        </w:tc>
      </w:tr>
      <w:tr w:rsidR="00D408A9" w14:paraId="54B60399" w14:textId="77777777" w:rsidTr="0082638C">
        <w:trPr>
          <w:trHeight w:val="300"/>
        </w:trPr>
        <w:tc>
          <w:tcPr>
            <w:tcW w:w="6280" w:type="dxa"/>
            <w:shd w:val="clear" w:color="auto" w:fill="auto"/>
            <w:noWrap/>
            <w:vAlign w:val="center"/>
            <w:hideMark/>
          </w:tcPr>
          <w:p w14:paraId="3E2C2928" w14:textId="77777777" w:rsidR="00D408A9" w:rsidRDefault="00D408A9">
            <w:pPr>
              <w:rPr>
                <w:rFonts w:ascii="Arial" w:hAnsi="Arial" w:cs="Arial"/>
                <w:color w:val="000000"/>
              </w:rPr>
            </w:pPr>
            <w:r>
              <w:rPr>
                <w:rFonts w:ascii="Arial" w:hAnsi="Arial" w:cs="Arial"/>
                <w:color w:val="000000"/>
              </w:rPr>
              <w:t>AGENTE DE COMBATE A ENDEMIAS PSF</w:t>
            </w:r>
          </w:p>
        </w:tc>
        <w:tc>
          <w:tcPr>
            <w:tcW w:w="1460" w:type="dxa"/>
            <w:shd w:val="clear" w:color="auto" w:fill="auto"/>
            <w:noWrap/>
            <w:vAlign w:val="center"/>
            <w:hideMark/>
          </w:tcPr>
          <w:p w14:paraId="3F33B667" w14:textId="40DBC656" w:rsidR="00D408A9" w:rsidRDefault="004D21A0">
            <w:pPr>
              <w:jc w:val="center"/>
              <w:rPr>
                <w:rFonts w:ascii="Arial" w:hAnsi="Arial" w:cs="Arial"/>
                <w:color w:val="000000"/>
              </w:rPr>
            </w:pPr>
            <w:r>
              <w:rPr>
                <w:rFonts w:ascii="Arial" w:hAnsi="Arial" w:cs="Arial"/>
                <w:color w:val="000000"/>
              </w:rPr>
              <w:t>0</w:t>
            </w:r>
            <w:r w:rsidR="00C42172">
              <w:rPr>
                <w:rFonts w:ascii="Arial" w:hAnsi="Arial" w:cs="Arial"/>
                <w:color w:val="000000"/>
              </w:rPr>
              <w:t>1</w:t>
            </w:r>
          </w:p>
        </w:tc>
        <w:tc>
          <w:tcPr>
            <w:tcW w:w="1260" w:type="dxa"/>
            <w:shd w:val="clear" w:color="auto" w:fill="auto"/>
            <w:noWrap/>
            <w:vAlign w:val="center"/>
            <w:hideMark/>
          </w:tcPr>
          <w:p w14:paraId="3DE96336" w14:textId="77777777" w:rsidR="00D408A9" w:rsidRDefault="00D408A9">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3D8FE7A2" w14:textId="77777777" w:rsidR="00D408A9" w:rsidRDefault="00D408A9">
            <w:pPr>
              <w:jc w:val="right"/>
              <w:rPr>
                <w:rFonts w:ascii="Arial" w:hAnsi="Arial" w:cs="Arial"/>
                <w:color w:val="000000"/>
              </w:rPr>
            </w:pPr>
            <w:r>
              <w:rPr>
                <w:rFonts w:ascii="Arial" w:hAnsi="Arial" w:cs="Arial"/>
                <w:color w:val="000000"/>
              </w:rPr>
              <w:t>1.116,76</w:t>
            </w:r>
          </w:p>
        </w:tc>
      </w:tr>
      <w:tr w:rsidR="00C42172" w14:paraId="52A489F9" w14:textId="77777777" w:rsidTr="0082638C">
        <w:trPr>
          <w:trHeight w:val="300"/>
        </w:trPr>
        <w:tc>
          <w:tcPr>
            <w:tcW w:w="6280" w:type="dxa"/>
            <w:shd w:val="clear" w:color="auto" w:fill="FFFFFF" w:themeFill="background1"/>
            <w:noWrap/>
            <w:vAlign w:val="center"/>
          </w:tcPr>
          <w:p w14:paraId="65B4E4F0" w14:textId="65ED2866" w:rsidR="00C42172" w:rsidRDefault="00C42172">
            <w:pPr>
              <w:rPr>
                <w:rFonts w:ascii="Arial" w:hAnsi="Arial" w:cs="Arial"/>
                <w:color w:val="000000"/>
              </w:rPr>
            </w:pPr>
            <w:r>
              <w:rPr>
                <w:rFonts w:ascii="Arial" w:hAnsi="Arial" w:cs="Arial"/>
                <w:color w:val="000000"/>
              </w:rPr>
              <w:t xml:space="preserve">AGENTE DE SAUDE </w:t>
            </w:r>
            <w:r w:rsidR="008B6FED">
              <w:rPr>
                <w:rFonts w:ascii="Arial" w:hAnsi="Arial" w:cs="Arial"/>
                <w:color w:val="000000"/>
              </w:rPr>
              <w:t>–</w:t>
            </w:r>
            <w:r>
              <w:rPr>
                <w:rFonts w:ascii="Arial" w:hAnsi="Arial" w:cs="Arial"/>
                <w:color w:val="000000"/>
              </w:rPr>
              <w:t xml:space="preserve"> PSF</w:t>
            </w:r>
            <w:r w:rsidR="008B6FED">
              <w:rPr>
                <w:rFonts w:ascii="Arial" w:hAnsi="Arial" w:cs="Arial"/>
                <w:color w:val="000000"/>
              </w:rPr>
              <w:t xml:space="preserve"> / BAIRRO CARMELO</w:t>
            </w:r>
          </w:p>
        </w:tc>
        <w:tc>
          <w:tcPr>
            <w:tcW w:w="1460" w:type="dxa"/>
            <w:shd w:val="clear" w:color="auto" w:fill="FFFFFF" w:themeFill="background1"/>
            <w:noWrap/>
            <w:vAlign w:val="center"/>
          </w:tcPr>
          <w:p w14:paraId="67BFBBA7" w14:textId="6F3B3B2F" w:rsidR="00C42172" w:rsidRDefault="008B6FED">
            <w:pPr>
              <w:jc w:val="center"/>
              <w:rPr>
                <w:rFonts w:ascii="Arial" w:hAnsi="Arial" w:cs="Arial"/>
                <w:color w:val="000000"/>
              </w:rPr>
            </w:pPr>
            <w:r>
              <w:rPr>
                <w:rFonts w:ascii="Arial" w:hAnsi="Arial" w:cs="Arial"/>
                <w:color w:val="000000"/>
              </w:rPr>
              <w:t>02</w:t>
            </w:r>
          </w:p>
        </w:tc>
        <w:tc>
          <w:tcPr>
            <w:tcW w:w="1260" w:type="dxa"/>
            <w:shd w:val="clear" w:color="auto" w:fill="FFFFFF" w:themeFill="background1"/>
            <w:noWrap/>
            <w:vAlign w:val="center"/>
          </w:tcPr>
          <w:p w14:paraId="418EE829" w14:textId="77777777" w:rsidR="00C42172" w:rsidRDefault="00C42172">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226D355A" w14:textId="77777777" w:rsidR="00C42172" w:rsidRDefault="00C42172">
            <w:pPr>
              <w:jc w:val="right"/>
              <w:rPr>
                <w:rFonts w:ascii="Arial" w:hAnsi="Arial" w:cs="Arial"/>
                <w:color w:val="000000"/>
              </w:rPr>
            </w:pPr>
            <w:r>
              <w:rPr>
                <w:rFonts w:ascii="Arial" w:hAnsi="Arial" w:cs="Arial"/>
                <w:color w:val="000000"/>
              </w:rPr>
              <w:t>1.116,76</w:t>
            </w:r>
          </w:p>
        </w:tc>
      </w:tr>
      <w:tr w:rsidR="00C65B6A" w14:paraId="011FDFB4" w14:textId="77777777" w:rsidTr="0082638C">
        <w:trPr>
          <w:trHeight w:val="435"/>
        </w:trPr>
        <w:tc>
          <w:tcPr>
            <w:tcW w:w="6280" w:type="dxa"/>
            <w:shd w:val="clear" w:color="auto" w:fill="FFFFFF" w:themeFill="background1"/>
            <w:noWrap/>
            <w:vAlign w:val="center"/>
          </w:tcPr>
          <w:p w14:paraId="7CF3B4F2" w14:textId="3EDF51B1" w:rsidR="00C65B6A" w:rsidRDefault="00C65B6A" w:rsidP="00C65B6A">
            <w:pPr>
              <w:rPr>
                <w:rFonts w:ascii="Arial" w:hAnsi="Arial" w:cs="Arial"/>
                <w:color w:val="000000"/>
              </w:rPr>
            </w:pPr>
            <w:r>
              <w:rPr>
                <w:rFonts w:ascii="Arial" w:hAnsi="Arial" w:cs="Arial"/>
                <w:color w:val="000000"/>
              </w:rPr>
              <w:t>AGENTE DE SAUDE – PSF / BAIRRO CARDOSO</w:t>
            </w:r>
          </w:p>
        </w:tc>
        <w:tc>
          <w:tcPr>
            <w:tcW w:w="1460" w:type="dxa"/>
            <w:shd w:val="clear" w:color="auto" w:fill="FFFFFF" w:themeFill="background1"/>
            <w:noWrap/>
            <w:vAlign w:val="center"/>
          </w:tcPr>
          <w:p w14:paraId="2C71A8B8" w14:textId="50AC07F7"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FFFFFF" w:themeFill="background1"/>
            <w:noWrap/>
            <w:vAlign w:val="center"/>
          </w:tcPr>
          <w:p w14:paraId="1F62579D" w14:textId="02E4B3DA"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1AC7E16D" w14:textId="1AD457F6" w:rsidR="00C65B6A" w:rsidRDefault="00C65B6A" w:rsidP="00C65B6A">
            <w:pPr>
              <w:jc w:val="right"/>
              <w:rPr>
                <w:rFonts w:ascii="Arial" w:hAnsi="Arial" w:cs="Arial"/>
                <w:color w:val="000000"/>
              </w:rPr>
            </w:pPr>
            <w:r>
              <w:rPr>
                <w:rFonts w:ascii="Arial" w:hAnsi="Arial" w:cs="Arial"/>
                <w:color w:val="000000"/>
              </w:rPr>
              <w:t>1.116,76</w:t>
            </w:r>
          </w:p>
        </w:tc>
      </w:tr>
      <w:tr w:rsidR="00C65B6A" w14:paraId="3B85E828" w14:textId="77777777" w:rsidTr="0082638C">
        <w:trPr>
          <w:trHeight w:val="300"/>
        </w:trPr>
        <w:tc>
          <w:tcPr>
            <w:tcW w:w="6280" w:type="dxa"/>
            <w:shd w:val="clear" w:color="auto" w:fill="FFFFFF" w:themeFill="background1"/>
            <w:noWrap/>
            <w:vAlign w:val="center"/>
          </w:tcPr>
          <w:p w14:paraId="4A940CB3" w14:textId="1E77C27E" w:rsidR="00C65B6A" w:rsidRDefault="00C65B6A" w:rsidP="00C65B6A">
            <w:pPr>
              <w:rPr>
                <w:rFonts w:ascii="Arial" w:hAnsi="Arial" w:cs="Arial"/>
                <w:color w:val="000000"/>
              </w:rPr>
            </w:pPr>
            <w:r>
              <w:rPr>
                <w:rFonts w:ascii="Arial" w:hAnsi="Arial" w:cs="Arial"/>
                <w:color w:val="000000"/>
              </w:rPr>
              <w:t>AGENTE DE SAUDE – PSF / BAIRRO JARDIM SÃO PAULO</w:t>
            </w:r>
          </w:p>
        </w:tc>
        <w:tc>
          <w:tcPr>
            <w:tcW w:w="1460" w:type="dxa"/>
            <w:shd w:val="clear" w:color="auto" w:fill="FFFFFF" w:themeFill="background1"/>
            <w:noWrap/>
            <w:vAlign w:val="center"/>
          </w:tcPr>
          <w:p w14:paraId="2CB80EDD" w14:textId="3694ADC5" w:rsidR="00C65B6A" w:rsidRDefault="00C65B6A" w:rsidP="00C65B6A">
            <w:pPr>
              <w:jc w:val="center"/>
              <w:rPr>
                <w:rFonts w:ascii="Arial" w:hAnsi="Arial" w:cs="Arial"/>
                <w:color w:val="000000"/>
              </w:rPr>
            </w:pPr>
            <w:r>
              <w:rPr>
                <w:rFonts w:ascii="Arial" w:hAnsi="Arial" w:cs="Arial"/>
                <w:color w:val="000000"/>
              </w:rPr>
              <w:t>04</w:t>
            </w:r>
          </w:p>
        </w:tc>
        <w:tc>
          <w:tcPr>
            <w:tcW w:w="1260" w:type="dxa"/>
            <w:shd w:val="clear" w:color="auto" w:fill="FFFFFF" w:themeFill="background1"/>
            <w:noWrap/>
            <w:vAlign w:val="center"/>
          </w:tcPr>
          <w:p w14:paraId="2C1EF3FA" w14:textId="5F3F40D3"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3A82806F" w14:textId="18A6C1EF" w:rsidR="00C65B6A" w:rsidRDefault="00C65B6A" w:rsidP="00C65B6A">
            <w:pPr>
              <w:jc w:val="right"/>
              <w:rPr>
                <w:rFonts w:ascii="Arial" w:hAnsi="Arial" w:cs="Arial"/>
                <w:color w:val="000000"/>
              </w:rPr>
            </w:pPr>
            <w:r>
              <w:rPr>
                <w:rFonts w:ascii="Arial" w:hAnsi="Arial" w:cs="Arial"/>
                <w:color w:val="000000"/>
              </w:rPr>
              <w:t>1.116,76</w:t>
            </w:r>
          </w:p>
        </w:tc>
      </w:tr>
      <w:tr w:rsidR="00C65B6A" w14:paraId="2936D48E" w14:textId="77777777" w:rsidTr="0082638C">
        <w:trPr>
          <w:trHeight w:val="300"/>
        </w:trPr>
        <w:tc>
          <w:tcPr>
            <w:tcW w:w="6280" w:type="dxa"/>
            <w:shd w:val="clear" w:color="auto" w:fill="FFFFFF" w:themeFill="background1"/>
            <w:noWrap/>
            <w:vAlign w:val="center"/>
          </w:tcPr>
          <w:p w14:paraId="3AF5748B" w14:textId="41CE5807" w:rsidR="00C65B6A" w:rsidRDefault="00C65B6A" w:rsidP="00C65B6A">
            <w:pPr>
              <w:rPr>
                <w:rFonts w:ascii="Arial" w:hAnsi="Arial" w:cs="Arial"/>
                <w:color w:val="000000"/>
              </w:rPr>
            </w:pPr>
            <w:r>
              <w:rPr>
                <w:rFonts w:ascii="Arial" w:hAnsi="Arial" w:cs="Arial"/>
                <w:color w:val="000000"/>
              </w:rPr>
              <w:t>AGENTE DE SAUDE – PSF / BAIRRO RIBANCEIRA DO SUL</w:t>
            </w:r>
          </w:p>
        </w:tc>
        <w:tc>
          <w:tcPr>
            <w:tcW w:w="1460" w:type="dxa"/>
            <w:shd w:val="clear" w:color="auto" w:fill="FFFFFF" w:themeFill="background1"/>
            <w:noWrap/>
            <w:vAlign w:val="center"/>
          </w:tcPr>
          <w:p w14:paraId="7584DD32" w14:textId="2105B391"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FFFFFF" w:themeFill="background1"/>
            <w:noWrap/>
            <w:vAlign w:val="center"/>
          </w:tcPr>
          <w:p w14:paraId="0526CC2A" w14:textId="506ABB26"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3C732A9E" w14:textId="299A8C07" w:rsidR="00C65B6A" w:rsidRDefault="00C65B6A" w:rsidP="00C65B6A">
            <w:pPr>
              <w:jc w:val="right"/>
              <w:rPr>
                <w:rFonts w:ascii="Arial" w:hAnsi="Arial" w:cs="Arial"/>
                <w:color w:val="000000"/>
              </w:rPr>
            </w:pPr>
            <w:r>
              <w:rPr>
                <w:rFonts w:ascii="Arial" w:hAnsi="Arial" w:cs="Arial"/>
                <w:color w:val="000000"/>
              </w:rPr>
              <w:t>1.116,76</w:t>
            </w:r>
          </w:p>
        </w:tc>
      </w:tr>
      <w:tr w:rsidR="00C65B6A" w14:paraId="557C3143" w14:textId="77777777" w:rsidTr="0082638C">
        <w:trPr>
          <w:trHeight w:val="300"/>
        </w:trPr>
        <w:tc>
          <w:tcPr>
            <w:tcW w:w="6280" w:type="dxa"/>
            <w:shd w:val="clear" w:color="auto" w:fill="FFFFFF" w:themeFill="background1"/>
            <w:noWrap/>
            <w:vAlign w:val="center"/>
          </w:tcPr>
          <w:p w14:paraId="60DC9672" w14:textId="7DC4ADE0" w:rsidR="00C65B6A" w:rsidRDefault="00C65B6A" w:rsidP="00C65B6A">
            <w:pPr>
              <w:rPr>
                <w:rFonts w:ascii="Arial" w:hAnsi="Arial" w:cs="Arial"/>
                <w:color w:val="000000"/>
              </w:rPr>
            </w:pPr>
            <w:r>
              <w:rPr>
                <w:rFonts w:ascii="Arial" w:hAnsi="Arial" w:cs="Arial"/>
                <w:color w:val="000000"/>
              </w:rPr>
              <w:t>AGENTE DE SAUDE – PSF / BAIRRO TILIPIO</w:t>
            </w:r>
          </w:p>
        </w:tc>
        <w:tc>
          <w:tcPr>
            <w:tcW w:w="1460" w:type="dxa"/>
            <w:shd w:val="clear" w:color="auto" w:fill="FFFFFF" w:themeFill="background1"/>
            <w:noWrap/>
            <w:vAlign w:val="center"/>
          </w:tcPr>
          <w:p w14:paraId="09847D4B" w14:textId="02926D7C"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FFFFFF" w:themeFill="background1"/>
            <w:noWrap/>
            <w:vAlign w:val="center"/>
          </w:tcPr>
          <w:p w14:paraId="3AC74C9C" w14:textId="28FABF9D"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0AD2D684" w14:textId="3695A00F" w:rsidR="00C65B6A" w:rsidRDefault="00C65B6A" w:rsidP="00C65B6A">
            <w:pPr>
              <w:jc w:val="right"/>
              <w:rPr>
                <w:rFonts w:ascii="Arial" w:hAnsi="Arial" w:cs="Arial"/>
                <w:color w:val="000000"/>
              </w:rPr>
            </w:pPr>
            <w:r>
              <w:rPr>
                <w:rFonts w:ascii="Arial" w:hAnsi="Arial" w:cs="Arial"/>
                <w:color w:val="000000"/>
              </w:rPr>
              <w:t>1.116,76</w:t>
            </w:r>
          </w:p>
        </w:tc>
      </w:tr>
      <w:tr w:rsidR="00C65B6A" w14:paraId="76F9477C" w14:textId="77777777" w:rsidTr="0082638C">
        <w:trPr>
          <w:trHeight w:val="300"/>
        </w:trPr>
        <w:tc>
          <w:tcPr>
            <w:tcW w:w="6280" w:type="dxa"/>
            <w:shd w:val="clear" w:color="auto" w:fill="FFFFFF" w:themeFill="background1"/>
            <w:noWrap/>
            <w:vAlign w:val="center"/>
          </w:tcPr>
          <w:p w14:paraId="1B21A768" w14:textId="50DD99ED" w:rsidR="00C65B6A" w:rsidRDefault="00C65B6A" w:rsidP="00C65B6A">
            <w:pPr>
              <w:rPr>
                <w:rFonts w:ascii="Arial" w:hAnsi="Arial" w:cs="Arial"/>
                <w:color w:val="000000"/>
              </w:rPr>
            </w:pPr>
            <w:r>
              <w:rPr>
                <w:rFonts w:ascii="Arial" w:hAnsi="Arial" w:cs="Arial"/>
                <w:color w:val="000000"/>
              </w:rPr>
              <w:t>AGENTE DE SAUDE – PSF / BAIRRO FERNANDES</w:t>
            </w:r>
          </w:p>
        </w:tc>
        <w:tc>
          <w:tcPr>
            <w:tcW w:w="1460" w:type="dxa"/>
            <w:shd w:val="clear" w:color="auto" w:fill="FFFFFF" w:themeFill="background1"/>
            <w:noWrap/>
            <w:vAlign w:val="center"/>
          </w:tcPr>
          <w:p w14:paraId="75200291" w14:textId="12209553"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FFFFFF" w:themeFill="background1"/>
            <w:noWrap/>
            <w:vAlign w:val="center"/>
          </w:tcPr>
          <w:p w14:paraId="680F60F2" w14:textId="252A37DE"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31070FE3" w14:textId="5FAE0003" w:rsidR="00C65B6A" w:rsidRDefault="00C65B6A" w:rsidP="00C65B6A">
            <w:pPr>
              <w:jc w:val="right"/>
              <w:rPr>
                <w:rFonts w:ascii="Arial" w:hAnsi="Arial" w:cs="Arial"/>
                <w:color w:val="000000"/>
              </w:rPr>
            </w:pPr>
            <w:r>
              <w:rPr>
                <w:rFonts w:ascii="Arial" w:hAnsi="Arial" w:cs="Arial"/>
                <w:color w:val="000000"/>
              </w:rPr>
              <w:t>1.116,76</w:t>
            </w:r>
          </w:p>
        </w:tc>
      </w:tr>
      <w:tr w:rsidR="00C65B6A" w14:paraId="3DFBA3F5" w14:textId="77777777" w:rsidTr="0082638C">
        <w:trPr>
          <w:trHeight w:val="300"/>
        </w:trPr>
        <w:tc>
          <w:tcPr>
            <w:tcW w:w="6280" w:type="dxa"/>
            <w:shd w:val="clear" w:color="auto" w:fill="FFFFFF" w:themeFill="background1"/>
            <w:noWrap/>
            <w:vAlign w:val="center"/>
          </w:tcPr>
          <w:p w14:paraId="5F3643ED" w14:textId="0739A46F" w:rsidR="00C65B6A" w:rsidRDefault="00C65B6A" w:rsidP="00C65B6A">
            <w:pPr>
              <w:rPr>
                <w:rFonts w:ascii="Arial" w:hAnsi="Arial" w:cs="Arial"/>
                <w:color w:val="000000"/>
              </w:rPr>
            </w:pPr>
            <w:r>
              <w:rPr>
                <w:rFonts w:ascii="Arial" w:hAnsi="Arial" w:cs="Arial"/>
                <w:color w:val="000000"/>
              </w:rPr>
              <w:t>AGENTE DE SAUDE – PSF / BAIRRO COLONIA</w:t>
            </w:r>
          </w:p>
        </w:tc>
        <w:tc>
          <w:tcPr>
            <w:tcW w:w="1460" w:type="dxa"/>
            <w:shd w:val="clear" w:color="auto" w:fill="FFFFFF" w:themeFill="background1"/>
            <w:noWrap/>
            <w:vAlign w:val="center"/>
          </w:tcPr>
          <w:p w14:paraId="3FD8B4CA" w14:textId="4354742A"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FFFFFF" w:themeFill="background1"/>
            <w:noWrap/>
            <w:vAlign w:val="center"/>
          </w:tcPr>
          <w:p w14:paraId="779C6D1D" w14:textId="31434E0E"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4712F988" w14:textId="7E163630" w:rsidR="00C65B6A" w:rsidRDefault="00C65B6A" w:rsidP="00C65B6A">
            <w:pPr>
              <w:jc w:val="right"/>
              <w:rPr>
                <w:rFonts w:ascii="Arial" w:hAnsi="Arial" w:cs="Arial"/>
                <w:color w:val="000000"/>
              </w:rPr>
            </w:pPr>
            <w:r>
              <w:rPr>
                <w:rFonts w:ascii="Arial" w:hAnsi="Arial" w:cs="Arial"/>
                <w:color w:val="000000"/>
              </w:rPr>
              <w:t>1.116,76</w:t>
            </w:r>
          </w:p>
        </w:tc>
      </w:tr>
      <w:tr w:rsidR="00C65B6A" w14:paraId="0848E8B0" w14:textId="77777777" w:rsidTr="0082638C">
        <w:trPr>
          <w:trHeight w:val="300"/>
        </w:trPr>
        <w:tc>
          <w:tcPr>
            <w:tcW w:w="6280" w:type="dxa"/>
            <w:shd w:val="clear" w:color="auto" w:fill="FFFFFF" w:themeFill="background1"/>
            <w:noWrap/>
            <w:vAlign w:val="center"/>
          </w:tcPr>
          <w:p w14:paraId="4701E477" w14:textId="7DF22FB7" w:rsidR="00C65B6A" w:rsidRDefault="00C65B6A" w:rsidP="00C65B6A">
            <w:pPr>
              <w:rPr>
                <w:rFonts w:ascii="Arial" w:hAnsi="Arial" w:cs="Arial"/>
                <w:color w:val="000000"/>
              </w:rPr>
            </w:pPr>
            <w:r>
              <w:rPr>
                <w:rFonts w:ascii="Arial" w:hAnsi="Arial" w:cs="Arial"/>
                <w:color w:val="000000"/>
              </w:rPr>
              <w:t>AGENTE DE SAUDE – PSF / BAIRRO CENTRO</w:t>
            </w:r>
          </w:p>
        </w:tc>
        <w:tc>
          <w:tcPr>
            <w:tcW w:w="1460" w:type="dxa"/>
            <w:shd w:val="clear" w:color="auto" w:fill="FFFFFF" w:themeFill="background1"/>
            <w:noWrap/>
            <w:vAlign w:val="center"/>
          </w:tcPr>
          <w:p w14:paraId="2EA67668" w14:textId="74D10AB5" w:rsidR="00C65B6A" w:rsidRDefault="00C65B6A" w:rsidP="00C65B6A">
            <w:pPr>
              <w:jc w:val="center"/>
              <w:rPr>
                <w:rFonts w:ascii="Arial" w:hAnsi="Arial" w:cs="Arial"/>
                <w:color w:val="000000"/>
              </w:rPr>
            </w:pPr>
            <w:r>
              <w:rPr>
                <w:rFonts w:ascii="Arial" w:hAnsi="Arial" w:cs="Arial"/>
                <w:color w:val="000000"/>
              </w:rPr>
              <w:t>05</w:t>
            </w:r>
          </w:p>
        </w:tc>
        <w:tc>
          <w:tcPr>
            <w:tcW w:w="1260" w:type="dxa"/>
            <w:shd w:val="clear" w:color="auto" w:fill="FFFFFF" w:themeFill="background1"/>
            <w:noWrap/>
            <w:vAlign w:val="center"/>
          </w:tcPr>
          <w:p w14:paraId="43195111" w14:textId="3529DE1A"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FFFFFF" w:themeFill="background1"/>
            <w:noWrap/>
            <w:vAlign w:val="center"/>
          </w:tcPr>
          <w:p w14:paraId="3D47D87C" w14:textId="223A5F4B" w:rsidR="00C65B6A" w:rsidRDefault="00C65B6A" w:rsidP="00C65B6A">
            <w:pPr>
              <w:jc w:val="right"/>
              <w:rPr>
                <w:rFonts w:ascii="Arial" w:hAnsi="Arial" w:cs="Arial"/>
                <w:color w:val="000000"/>
              </w:rPr>
            </w:pPr>
            <w:r>
              <w:rPr>
                <w:rFonts w:ascii="Arial" w:hAnsi="Arial" w:cs="Arial"/>
                <w:color w:val="000000"/>
              </w:rPr>
              <w:t>1.116,76</w:t>
            </w:r>
          </w:p>
        </w:tc>
      </w:tr>
      <w:tr w:rsidR="00C65B6A" w14:paraId="56D59845" w14:textId="77777777" w:rsidTr="0082638C">
        <w:trPr>
          <w:trHeight w:val="300"/>
        </w:trPr>
        <w:tc>
          <w:tcPr>
            <w:tcW w:w="6280" w:type="dxa"/>
            <w:shd w:val="clear" w:color="auto" w:fill="auto"/>
            <w:noWrap/>
            <w:vAlign w:val="center"/>
            <w:hideMark/>
          </w:tcPr>
          <w:p w14:paraId="0D4DEBDA" w14:textId="77777777" w:rsidR="00C65B6A" w:rsidRDefault="00C65B6A" w:rsidP="00C65B6A">
            <w:pPr>
              <w:rPr>
                <w:rFonts w:ascii="Arial" w:hAnsi="Arial" w:cs="Arial"/>
                <w:color w:val="000000"/>
              </w:rPr>
            </w:pPr>
            <w:r>
              <w:rPr>
                <w:rFonts w:ascii="Arial" w:hAnsi="Arial" w:cs="Arial"/>
                <w:color w:val="000000"/>
              </w:rPr>
              <w:t xml:space="preserve">ATENDENTE DE CONSULTÓRIO ODONTOLÓGICO PSF </w:t>
            </w:r>
          </w:p>
        </w:tc>
        <w:tc>
          <w:tcPr>
            <w:tcW w:w="1460" w:type="dxa"/>
            <w:shd w:val="clear" w:color="auto" w:fill="auto"/>
            <w:noWrap/>
            <w:vAlign w:val="center"/>
            <w:hideMark/>
          </w:tcPr>
          <w:p w14:paraId="015DCE3C" w14:textId="6076A8FE"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auto"/>
            <w:noWrap/>
            <w:vAlign w:val="center"/>
            <w:hideMark/>
          </w:tcPr>
          <w:p w14:paraId="06BD8494"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2F93DEC2" w14:textId="77777777" w:rsidR="00C65B6A" w:rsidRDefault="00C65B6A" w:rsidP="00C65B6A">
            <w:pPr>
              <w:jc w:val="right"/>
              <w:rPr>
                <w:rFonts w:ascii="Arial" w:hAnsi="Arial" w:cs="Arial"/>
                <w:color w:val="000000"/>
              </w:rPr>
            </w:pPr>
            <w:r>
              <w:rPr>
                <w:rFonts w:ascii="Arial" w:hAnsi="Arial" w:cs="Arial"/>
                <w:color w:val="000000"/>
              </w:rPr>
              <w:t>1.033,07</w:t>
            </w:r>
          </w:p>
        </w:tc>
      </w:tr>
      <w:tr w:rsidR="00C65B6A" w14:paraId="56B184F4" w14:textId="77777777" w:rsidTr="0082638C">
        <w:trPr>
          <w:trHeight w:val="300"/>
        </w:trPr>
        <w:tc>
          <w:tcPr>
            <w:tcW w:w="6280" w:type="dxa"/>
            <w:shd w:val="clear" w:color="auto" w:fill="auto"/>
            <w:noWrap/>
            <w:vAlign w:val="center"/>
            <w:hideMark/>
          </w:tcPr>
          <w:p w14:paraId="5B3F84D1" w14:textId="77777777" w:rsidR="00C65B6A" w:rsidRDefault="00C65B6A" w:rsidP="00C65B6A">
            <w:pPr>
              <w:rPr>
                <w:rFonts w:ascii="Arial" w:hAnsi="Arial" w:cs="Arial"/>
                <w:color w:val="000000"/>
              </w:rPr>
            </w:pPr>
            <w:r>
              <w:rPr>
                <w:rFonts w:ascii="Arial" w:hAnsi="Arial" w:cs="Arial"/>
                <w:color w:val="000000"/>
              </w:rPr>
              <w:t>CONDUTOR DE AMBULÂNCIA</w:t>
            </w:r>
          </w:p>
        </w:tc>
        <w:tc>
          <w:tcPr>
            <w:tcW w:w="1460" w:type="dxa"/>
            <w:shd w:val="clear" w:color="auto" w:fill="auto"/>
            <w:noWrap/>
            <w:vAlign w:val="center"/>
            <w:hideMark/>
          </w:tcPr>
          <w:p w14:paraId="2ED71DBE" w14:textId="52EA1386"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auto"/>
            <w:noWrap/>
            <w:vAlign w:val="center"/>
            <w:hideMark/>
          </w:tcPr>
          <w:p w14:paraId="0D9CD75F"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54FF06B7" w14:textId="77777777" w:rsidR="00C65B6A" w:rsidRDefault="00C65B6A" w:rsidP="00C65B6A">
            <w:pPr>
              <w:jc w:val="right"/>
              <w:rPr>
                <w:rFonts w:ascii="Arial" w:hAnsi="Arial" w:cs="Arial"/>
                <w:color w:val="000000"/>
              </w:rPr>
            </w:pPr>
            <w:r>
              <w:rPr>
                <w:rFonts w:ascii="Arial" w:hAnsi="Arial" w:cs="Arial"/>
                <w:color w:val="000000"/>
              </w:rPr>
              <w:t>1.178,76</w:t>
            </w:r>
          </w:p>
        </w:tc>
      </w:tr>
      <w:tr w:rsidR="00C65B6A" w14:paraId="4E5BECA4" w14:textId="77777777" w:rsidTr="0082638C">
        <w:trPr>
          <w:trHeight w:val="300"/>
        </w:trPr>
        <w:tc>
          <w:tcPr>
            <w:tcW w:w="6280" w:type="dxa"/>
            <w:shd w:val="clear" w:color="auto" w:fill="auto"/>
            <w:noWrap/>
            <w:vAlign w:val="center"/>
          </w:tcPr>
          <w:p w14:paraId="57B6FCEB" w14:textId="2A8DFE6D" w:rsidR="00C65B6A" w:rsidRDefault="00C65B6A" w:rsidP="00C65B6A">
            <w:pPr>
              <w:rPr>
                <w:rFonts w:ascii="Arial" w:hAnsi="Arial" w:cs="Arial"/>
                <w:color w:val="000000"/>
              </w:rPr>
            </w:pPr>
            <w:r>
              <w:rPr>
                <w:rFonts w:ascii="Arial" w:hAnsi="Arial" w:cs="Arial"/>
                <w:color w:val="000000"/>
              </w:rPr>
              <w:t>ENFERMEIRO - PSF</w:t>
            </w:r>
          </w:p>
        </w:tc>
        <w:tc>
          <w:tcPr>
            <w:tcW w:w="1460" w:type="dxa"/>
            <w:shd w:val="clear" w:color="auto" w:fill="auto"/>
            <w:noWrap/>
            <w:vAlign w:val="center"/>
          </w:tcPr>
          <w:p w14:paraId="22119CD6" w14:textId="509B78E9"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auto"/>
            <w:noWrap/>
            <w:vAlign w:val="center"/>
          </w:tcPr>
          <w:p w14:paraId="18BA92F0" w14:textId="5A8C6DBC"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tcPr>
          <w:p w14:paraId="48A3C8D2" w14:textId="4ED50792" w:rsidR="00C65B6A" w:rsidRDefault="00C65B6A" w:rsidP="00C65B6A">
            <w:pPr>
              <w:jc w:val="right"/>
              <w:rPr>
                <w:rFonts w:ascii="Arial" w:hAnsi="Arial" w:cs="Arial"/>
                <w:color w:val="000000"/>
              </w:rPr>
            </w:pPr>
            <w:r>
              <w:rPr>
                <w:rFonts w:ascii="Arial" w:hAnsi="Arial" w:cs="Arial"/>
                <w:color w:val="000000"/>
              </w:rPr>
              <w:t>2.871,69</w:t>
            </w:r>
          </w:p>
        </w:tc>
      </w:tr>
      <w:tr w:rsidR="00C65B6A" w14:paraId="23AA91F7" w14:textId="77777777" w:rsidTr="0082638C">
        <w:trPr>
          <w:trHeight w:val="300"/>
        </w:trPr>
        <w:tc>
          <w:tcPr>
            <w:tcW w:w="6280" w:type="dxa"/>
            <w:shd w:val="clear" w:color="auto" w:fill="auto"/>
            <w:noWrap/>
            <w:vAlign w:val="center"/>
          </w:tcPr>
          <w:p w14:paraId="475999AB" w14:textId="79D24AEA" w:rsidR="00C65B6A" w:rsidRDefault="00C65B6A" w:rsidP="00C65B6A">
            <w:pPr>
              <w:rPr>
                <w:rFonts w:ascii="Arial" w:hAnsi="Arial" w:cs="Arial"/>
                <w:color w:val="000000"/>
              </w:rPr>
            </w:pPr>
            <w:r>
              <w:rPr>
                <w:rFonts w:ascii="Arial" w:hAnsi="Arial" w:cs="Arial"/>
                <w:color w:val="000000"/>
              </w:rPr>
              <w:t>FARMACÊUTICO</w:t>
            </w:r>
          </w:p>
        </w:tc>
        <w:tc>
          <w:tcPr>
            <w:tcW w:w="1460" w:type="dxa"/>
            <w:shd w:val="clear" w:color="auto" w:fill="auto"/>
            <w:noWrap/>
            <w:vAlign w:val="center"/>
          </w:tcPr>
          <w:p w14:paraId="5369133B" w14:textId="051A66C9" w:rsidR="00C65B6A" w:rsidRDefault="00C65B6A" w:rsidP="00C65B6A">
            <w:pPr>
              <w:jc w:val="center"/>
              <w:rPr>
                <w:rFonts w:ascii="Arial" w:hAnsi="Arial" w:cs="Arial"/>
                <w:color w:val="000000"/>
              </w:rPr>
            </w:pPr>
            <w:r>
              <w:rPr>
                <w:rFonts w:ascii="Arial" w:hAnsi="Arial" w:cs="Arial"/>
                <w:color w:val="000000"/>
              </w:rPr>
              <w:t>02</w:t>
            </w:r>
          </w:p>
        </w:tc>
        <w:tc>
          <w:tcPr>
            <w:tcW w:w="1260" w:type="dxa"/>
            <w:shd w:val="clear" w:color="auto" w:fill="auto"/>
            <w:noWrap/>
            <w:vAlign w:val="center"/>
          </w:tcPr>
          <w:p w14:paraId="01139DAC" w14:textId="0423B4EB"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tcPr>
          <w:p w14:paraId="68947DCA" w14:textId="737949B5" w:rsidR="00C65B6A" w:rsidRDefault="00C65B6A" w:rsidP="00C65B6A">
            <w:pPr>
              <w:jc w:val="right"/>
              <w:rPr>
                <w:rFonts w:ascii="Arial" w:hAnsi="Arial" w:cs="Arial"/>
                <w:color w:val="000000"/>
              </w:rPr>
            </w:pPr>
            <w:r>
              <w:rPr>
                <w:rFonts w:ascii="Arial" w:hAnsi="Arial" w:cs="Arial"/>
                <w:color w:val="000000"/>
              </w:rPr>
              <w:t>2.847,64</w:t>
            </w:r>
          </w:p>
        </w:tc>
      </w:tr>
      <w:tr w:rsidR="00C65B6A" w14:paraId="09C42BEA" w14:textId="77777777" w:rsidTr="0082638C">
        <w:trPr>
          <w:trHeight w:val="300"/>
        </w:trPr>
        <w:tc>
          <w:tcPr>
            <w:tcW w:w="6280" w:type="dxa"/>
            <w:shd w:val="clear" w:color="auto" w:fill="auto"/>
            <w:noWrap/>
            <w:vAlign w:val="center"/>
            <w:hideMark/>
          </w:tcPr>
          <w:p w14:paraId="734662BF" w14:textId="77777777" w:rsidR="00C65B6A" w:rsidRDefault="00C65B6A" w:rsidP="00C65B6A">
            <w:pPr>
              <w:rPr>
                <w:rFonts w:ascii="Arial" w:hAnsi="Arial" w:cs="Arial"/>
                <w:color w:val="000000"/>
              </w:rPr>
            </w:pPr>
            <w:r>
              <w:rPr>
                <w:rFonts w:ascii="Arial" w:hAnsi="Arial" w:cs="Arial"/>
                <w:color w:val="000000"/>
              </w:rPr>
              <w:t>MÉDICO PSF</w:t>
            </w:r>
          </w:p>
        </w:tc>
        <w:tc>
          <w:tcPr>
            <w:tcW w:w="1460" w:type="dxa"/>
            <w:shd w:val="clear" w:color="auto" w:fill="auto"/>
            <w:noWrap/>
            <w:vAlign w:val="center"/>
            <w:hideMark/>
          </w:tcPr>
          <w:p w14:paraId="6E473EFB" w14:textId="2AE04EE9" w:rsidR="00C65B6A" w:rsidRDefault="00C65B6A" w:rsidP="00C65B6A">
            <w:pPr>
              <w:jc w:val="center"/>
              <w:rPr>
                <w:rFonts w:ascii="Arial" w:hAnsi="Arial" w:cs="Arial"/>
                <w:color w:val="000000"/>
              </w:rPr>
            </w:pPr>
            <w:r>
              <w:rPr>
                <w:rFonts w:ascii="Arial" w:hAnsi="Arial" w:cs="Arial"/>
                <w:color w:val="000000"/>
              </w:rPr>
              <w:t>02</w:t>
            </w:r>
          </w:p>
        </w:tc>
        <w:tc>
          <w:tcPr>
            <w:tcW w:w="1260" w:type="dxa"/>
            <w:shd w:val="clear" w:color="auto" w:fill="auto"/>
            <w:noWrap/>
            <w:vAlign w:val="center"/>
            <w:hideMark/>
          </w:tcPr>
          <w:p w14:paraId="3E481E4B"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6FBEE781" w14:textId="77777777" w:rsidR="00C65B6A" w:rsidRDefault="00C65B6A" w:rsidP="00C65B6A">
            <w:pPr>
              <w:jc w:val="right"/>
              <w:rPr>
                <w:rFonts w:ascii="Arial" w:hAnsi="Arial" w:cs="Arial"/>
                <w:color w:val="000000"/>
              </w:rPr>
            </w:pPr>
            <w:r>
              <w:rPr>
                <w:rFonts w:ascii="Arial" w:hAnsi="Arial" w:cs="Arial"/>
                <w:color w:val="000000"/>
              </w:rPr>
              <w:t>7.358,73</w:t>
            </w:r>
          </w:p>
        </w:tc>
      </w:tr>
      <w:tr w:rsidR="00C65B6A" w14:paraId="2DA520D8" w14:textId="77777777" w:rsidTr="0082638C">
        <w:trPr>
          <w:trHeight w:val="300"/>
        </w:trPr>
        <w:tc>
          <w:tcPr>
            <w:tcW w:w="6280" w:type="dxa"/>
            <w:shd w:val="clear" w:color="auto" w:fill="auto"/>
            <w:noWrap/>
            <w:vAlign w:val="center"/>
          </w:tcPr>
          <w:p w14:paraId="4D2F3E46" w14:textId="7B216BC8" w:rsidR="00C65B6A" w:rsidRDefault="00C65B6A" w:rsidP="00C65B6A">
            <w:pPr>
              <w:rPr>
                <w:rFonts w:ascii="Arial" w:hAnsi="Arial" w:cs="Arial"/>
                <w:color w:val="000000"/>
              </w:rPr>
            </w:pPr>
            <w:r>
              <w:rPr>
                <w:rFonts w:ascii="Arial" w:hAnsi="Arial" w:cs="Arial"/>
                <w:color w:val="000000"/>
              </w:rPr>
              <w:t>MEDICO CLINICO GERAL</w:t>
            </w:r>
          </w:p>
        </w:tc>
        <w:tc>
          <w:tcPr>
            <w:tcW w:w="1460" w:type="dxa"/>
            <w:shd w:val="clear" w:color="auto" w:fill="auto"/>
            <w:noWrap/>
            <w:vAlign w:val="center"/>
          </w:tcPr>
          <w:p w14:paraId="2874CF8F" w14:textId="3B689499" w:rsidR="00C65B6A" w:rsidRDefault="00C65B6A" w:rsidP="00C65B6A">
            <w:pPr>
              <w:jc w:val="center"/>
              <w:rPr>
                <w:rFonts w:ascii="Arial" w:hAnsi="Arial" w:cs="Arial"/>
                <w:color w:val="000000"/>
              </w:rPr>
            </w:pPr>
            <w:r>
              <w:rPr>
                <w:rFonts w:ascii="Arial" w:hAnsi="Arial" w:cs="Arial"/>
                <w:color w:val="000000"/>
              </w:rPr>
              <w:t>01</w:t>
            </w:r>
          </w:p>
        </w:tc>
        <w:tc>
          <w:tcPr>
            <w:tcW w:w="1260" w:type="dxa"/>
            <w:shd w:val="clear" w:color="auto" w:fill="auto"/>
            <w:noWrap/>
            <w:vAlign w:val="center"/>
          </w:tcPr>
          <w:p w14:paraId="244B6968" w14:textId="4645C49C"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tcPr>
          <w:p w14:paraId="7C17870E" w14:textId="609674A1" w:rsidR="00C65B6A" w:rsidRDefault="00C65B6A" w:rsidP="00C65B6A">
            <w:pPr>
              <w:jc w:val="right"/>
              <w:rPr>
                <w:rFonts w:ascii="Arial" w:hAnsi="Arial" w:cs="Arial"/>
                <w:color w:val="000000"/>
              </w:rPr>
            </w:pPr>
            <w:r>
              <w:rPr>
                <w:rFonts w:ascii="Arial" w:hAnsi="Arial" w:cs="Arial"/>
                <w:color w:val="000000"/>
              </w:rPr>
              <w:t>7.358,73</w:t>
            </w:r>
          </w:p>
        </w:tc>
      </w:tr>
      <w:tr w:rsidR="00C65B6A" w14:paraId="5D7321A6" w14:textId="77777777" w:rsidTr="0082638C">
        <w:trPr>
          <w:trHeight w:val="300"/>
        </w:trPr>
        <w:tc>
          <w:tcPr>
            <w:tcW w:w="6280" w:type="dxa"/>
            <w:shd w:val="clear" w:color="auto" w:fill="auto"/>
            <w:noWrap/>
            <w:vAlign w:val="center"/>
            <w:hideMark/>
          </w:tcPr>
          <w:p w14:paraId="45D560C9" w14:textId="77777777" w:rsidR="00C65B6A" w:rsidRDefault="00C65B6A" w:rsidP="00C65B6A">
            <w:pPr>
              <w:rPr>
                <w:rFonts w:ascii="Arial" w:hAnsi="Arial" w:cs="Arial"/>
                <w:color w:val="000000"/>
              </w:rPr>
            </w:pPr>
            <w:r>
              <w:rPr>
                <w:rFonts w:ascii="Arial" w:hAnsi="Arial" w:cs="Arial"/>
                <w:color w:val="000000"/>
              </w:rPr>
              <w:lastRenderedPageBreak/>
              <w:t>ODONTÓLOGO PSF</w:t>
            </w:r>
          </w:p>
        </w:tc>
        <w:tc>
          <w:tcPr>
            <w:tcW w:w="1460" w:type="dxa"/>
            <w:shd w:val="clear" w:color="auto" w:fill="auto"/>
            <w:noWrap/>
            <w:vAlign w:val="center"/>
            <w:hideMark/>
          </w:tcPr>
          <w:p w14:paraId="25EEE260" w14:textId="43C2BF21" w:rsidR="00C65B6A" w:rsidRDefault="00C65B6A" w:rsidP="00C65B6A">
            <w:pPr>
              <w:jc w:val="center"/>
              <w:rPr>
                <w:rFonts w:ascii="Arial" w:hAnsi="Arial" w:cs="Arial"/>
                <w:color w:val="000000"/>
              </w:rPr>
            </w:pPr>
            <w:r>
              <w:rPr>
                <w:rFonts w:ascii="Arial" w:hAnsi="Arial" w:cs="Arial"/>
                <w:color w:val="000000"/>
              </w:rPr>
              <w:t>03</w:t>
            </w:r>
          </w:p>
        </w:tc>
        <w:tc>
          <w:tcPr>
            <w:tcW w:w="1260" w:type="dxa"/>
            <w:shd w:val="clear" w:color="auto" w:fill="auto"/>
            <w:noWrap/>
            <w:vAlign w:val="center"/>
            <w:hideMark/>
          </w:tcPr>
          <w:p w14:paraId="586F512B"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4189C5B9" w14:textId="77777777" w:rsidR="00C65B6A" w:rsidRDefault="00C65B6A" w:rsidP="00C65B6A">
            <w:pPr>
              <w:jc w:val="right"/>
              <w:rPr>
                <w:rFonts w:ascii="Arial" w:hAnsi="Arial" w:cs="Arial"/>
                <w:color w:val="000000"/>
              </w:rPr>
            </w:pPr>
            <w:r>
              <w:rPr>
                <w:rFonts w:ascii="Arial" w:hAnsi="Arial" w:cs="Arial"/>
                <w:color w:val="000000"/>
              </w:rPr>
              <w:t>3.769,12</w:t>
            </w:r>
          </w:p>
        </w:tc>
      </w:tr>
      <w:tr w:rsidR="00C65B6A" w14:paraId="6ECCC72E" w14:textId="77777777" w:rsidTr="0082638C">
        <w:trPr>
          <w:trHeight w:val="300"/>
        </w:trPr>
        <w:tc>
          <w:tcPr>
            <w:tcW w:w="6280" w:type="dxa"/>
            <w:shd w:val="clear" w:color="auto" w:fill="auto"/>
            <w:noWrap/>
            <w:vAlign w:val="center"/>
            <w:hideMark/>
          </w:tcPr>
          <w:p w14:paraId="24DEB62C" w14:textId="77777777" w:rsidR="00C65B6A" w:rsidRDefault="00C65B6A" w:rsidP="00C65B6A">
            <w:pPr>
              <w:rPr>
                <w:rFonts w:ascii="Arial" w:hAnsi="Arial" w:cs="Arial"/>
                <w:color w:val="000000"/>
              </w:rPr>
            </w:pPr>
            <w:r>
              <w:rPr>
                <w:rFonts w:ascii="Arial" w:hAnsi="Arial" w:cs="Arial"/>
                <w:color w:val="000000"/>
              </w:rPr>
              <w:t>TÉCNICO EM ENFERMAGEM PSF</w:t>
            </w:r>
          </w:p>
        </w:tc>
        <w:tc>
          <w:tcPr>
            <w:tcW w:w="1460" w:type="dxa"/>
            <w:shd w:val="clear" w:color="auto" w:fill="auto"/>
            <w:noWrap/>
            <w:vAlign w:val="center"/>
            <w:hideMark/>
          </w:tcPr>
          <w:p w14:paraId="0EFF79CC" w14:textId="493C2AC3" w:rsidR="00C65B6A" w:rsidRDefault="00C65B6A" w:rsidP="00C65B6A">
            <w:pPr>
              <w:jc w:val="center"/>
              <w:rPr>
                <w:rFonts w:ascii="Arial" w:hAnsi="Arial" w:cs="Arial"/>
                <w:color w:val="000000"/>
              </w:rPr>
            </w:pPr>
            <w:r>
              <w:rPr>
                <w:rFonts w:ascii="Arial" w:hAnsi="Arial" w:cs="Arial"/>
                <w:color w:val="000000"/>
              </w:rPr>
              <w:t>10</w:t>
            </w:r>
          </w:p>
        </w:tc>
        <w:tc>
          <w:tcPr>
            <w:tcW w:w="1260" w:type="dxa"/>
            <w:shd w:val="clear" w:color="auto" w:fill="auto"/>
            <w:noWrap/>
            <w:vAlign w:val="center"/>
            <w:hideMark/>
          </w:tcPr>
          <w:p w14:paraId="79F04958" w14:textId="77777777" w:rsidR="00C65B6A" w:rsidRDefault="00C65B6A" w:rsidP="00C65B6A">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14:paraId="123AA4B1" w14:textId="77777777" w:rsidR="00C65B6A" w:rsidRDefault="00C65B6A" w:rsidP="00C65B6A">
            <w:pPr>
              <w:jc w:val="right"/>
              <w:rPr>
                <w:rFonts w:ascii="Arial" w:hAnsi="Arial" w:cs="Arial"/>
                <w:color w:val="000000"/>
              </w:rPr>
            </w:pPr>
            <w:r>
              <w:rPr>
                <w:rFonts w:ascii="Arial" w:hAnsi="Arial" w:cs="Arial"/>
                <w:color w:val="000000"/>
              </w:rPr>
              <w:t>1.247,40</w:t>
            </w:r>
          </w:p>
        </w:tc>
      </w:tr>
    </w:tbl>
    <w:p w14:paraId="41022859" w14:textId="77777777" w:rsidR="00B2678D" w:rsidRDefault="00B2678D" w:rsidP="00B2678D">
      <w:pPr>
        <w:pStyle w:val="SemEspaamento"/>
        <w:ind w:left="567"/>
        <w:rPr>
          <w:rFonts w:ascii="Arial" w:hAnsi="Arial" w:cs="Arial"/>
          <w:b/>
        </w:rPr>
      </w:pPr>
    </w:p>
    <w:p w14:paraId="0AD2A2E5" w14:textId="77777777" w:rsidR="00D408A9" w:rsidRDefault="00D408A9" w:rsidP="00B2678D">
      <w:pPr>
        <w:pStyle w:val="SemEspaamento"/>
        <w:ind w:left="567"/>
        <w:rPr>
          <w:rFonts w:ascii="Arial" w:hAnsi="Arial" w:cs="Arial"/>
          <w:b/>
        </w:rPr>
      </w:pPr>
    </w:p>
    <w:p w14:paraId="4DBFE662" w14:textId="77777777"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2061"/>
        <w:gridCol w:w="4601"/>
      </w:tblGrid>
      <w:tr w:rsidR="00D408A9" w14:paraId="2A268C50" w14:textId="77777777" w:rsidTr="00D408A9">
        <w:trPr>
          <w:trHeight w:val="315"/>
        </w:trPr>
        <w:tc>
          <w:tcPr>
            <w:tcW w:w="4253" w:type="dxa"/>
            <w:shd w:val="clear" w:color="000000" w:fill="BFBFBF"/>
            <w:noWrap/>
            <w:vAlign w:val="center"/>
            <w:hideMark/>
          </w:tcPr>
          <w:p w14:paraId="55F62A79" w14:textId="77777777" w:rsidR="00D408A9" w:rsidRDefault="00D408A9">
            <w:pPr>
              <w:jc w:val="center"/>
              <w:rPr>
                <w:rFonts w:ascii="Arial" w:hAnsi="Arial" w:cs="Arial"/>
                <w:b/>
                <w:bCs/>
                <w:color w:val="000000"/>
              </w:rPr>
            </w:pPr>
            <w:r>
              <w:rPr>
                <w:rFonts w:ascii="Arial" w:hAnsi="Arial" w:cs="Arial"/>
                <w:b/>
                <w:bCs/>
                <w:color w:val="000000"/>
              </w:rPr>
              <w:t>CARGOS</w:t>
            </w:r>
          </w:p>
        </w:tc>
        <w:tc>
          <w:tcPr>
            <w:tcW w:w="2061" w:type="dxa"/>
            <w:shd w:val="clear" w:color="000000" w:fill="BFBFBF"/>
            <w:noWrap/>
            <w:vAlign w:val="center"/>
            <w:hideMark/>
          </w:tcPr>
          <w:p w14:paraId="5FC83ADF" w14:textId="77777777" w:rsidR="00D408A9" w:rsidRDefault="00D408A9">
            <w:pPr>
              <w:jc w:val="center"/>
              <w:rPr>
                <w:rFonts w:ascii="Arial" w:hAnsi="Arial" w:cs="Arial"/>
                <w:b/>
                <w:bCs/>
                <w:color w:val="000000"/>
              </w:rPr>
            </w:pPr>
            <w:r>
              <w:rPr>
                <w:rFonts w:ascii="Arial" w:hAnsi="Arial" w:cs="Arial"/>
                <w:b/>
                <w:bCs/>
                <w:color w:val="000000"/>
              </w:rPr>
              <w:t>NÍVEL ESCOLARIDADE</w:t>
            </w:r>
          </w:p>
        </w:tc>
        <w:tc>
          <w:tcPr>
            <w:tcW w:w="4601" w:type="dxa"/>
            <w:shd w:val="clear" w:color="000000" w:fill="BFBFBF"/>
            <w:noWrap/>
            <w:vAlign w:val="center"/>
            <w:hideMark/>
          </w:tcPr>
          <w:p w14:paraId="1F8771D4" w14:textId="77777777" w:rsidR="00D408A9" w:rsidRDefault="00D408A9">
            <w:pPr>
              <w:jc w:val="center"/>
              <w:rPr>
                <w:rFonts w:ascii="Arial" w:hAnsi="Arial" w:cs="Arial"/>
                <w:b/>
                <w:bCs/>
                <w:color w:val="000000"/>
              </w:rPr>
            </w:pPr>
            <w:r>
              <w:rPr>
                <w:rFonts w:ascii="Arial" w:hAnsi="Arial" w:cs="Arial"/>
                <w:b/>
                <w:bCs/>
                <w:color w:val="000000"/>
              </w:rPr>
              <w:t>HABILITAÇÃO PROFISSIONAL*</w:t>
            </w:r>
          </w:p>
        </w:tc>
      </w:tr>
      <w:tr w:rsidR="00D408A9" w14:paraId="23698B25" w14:textId="77777777" w:rsidTr="00D408A9">
        <w:trPr>
          <w:trHeight w:val="300"/>
        </w:trPr>
        <w:tc>
          <w:tcPr>
            <w:tcW w:w="4253" w:type="dxa"/>
            <w:shd w:val="clear" w:color="auto" w:fill="auto"/>
            <w:noWrap/>
            <w:vAlign w:val="center"/>
            <w:hideMark/>
          </w:tcPr>
          <w:p w14:paraId="23E198AE" w14:textId="77777777" w:rsidR="00D408A9" w:rsidRDefault="00D408A9">
            <w:pPr>
              <w:rPr>
                <w:rFonts w:ascii="Arial" w:hAnsi="Arial" w:cs="Arial"/>
                <w:color w:val="000000"/>
              </w:rPr>
            </w:pPr>
            <w:r>
              <w:rPr>
                <w:rFonts w:ascii="Arial" w:hAnsi="Arial" w:cs="Arial"/>
                <w:color w:val="000000"/>
              </w:rPr>
              <w:t>AGENTE DE COMBATE A ENDEMIAS PSF</w:t>
            </w:r>
          </w:p>
        </w:tc>
        <w:tc>
          <w:tcPr>
            <w:tcW w:w="2061" w:type="dxa"/>
            <w:shd w:val="clear" w:color="auto" w:fill="auto"/>
            <w:noWrap/>
            <w:vAlign w:val="center"/>
            <w:hideMark/>
          </w:tcPr>
          <w:p w14:paraId="20AB06DB" w14:textId="77777777" w:rsidR="00D408A9" w:rsidRDefault="00D408A9">
            <w:pPr>
              <w:rPr>
                <w:rFonts w:ascii="Arial" w:hAnsi="Arial" w:cs="Arial"/>
                <w:color w:val="000000"/>
              </w:rPr>
            </w:pPr>
            <w:r>
              <w:rPr>
                <w:rFonts w:ascii="Arial" w:hAnsi="Arial" w:cs="Arial"/>
                <w:color w:val="000000"/>
              </w:rPr>
              <w:t>FUNDAMENTAL</w:t>
            </w:r>
          </w:p>
        </w:tc>
        <w:tc>
          <w:tcPr>
            <w:tcW w:w="4601" w:type="dxa"/>
            <w:shd w:val="clear" w:color="auto" w:fill="auto"/>
            <w:noWrap/>
            <w:vAlign w:val="center"/>
            <w:hideMark/>
          </w:tcPr>
          <w:p w14:paraId="5C32C983" w14:textId="77777777" w:rsidR="00D408A9" w:rsidRDefault="00D408A9" w:rsidP="00D408A9">
            <w:pPr>
              <w:jc w:val="both"/>
              <w:rPr>
                <w:rFonts w:ascii="Arial" w:hAnsi="Arial" w:cs="Arial"/>
                <w:color w:val="000000"/>
              </w:rPr>
            </w:pPr>
            <w:r>
              <w:rPr>
                <w:rFonts w:ascii="Arial" w:hAnsi="Arial" w:cs="Arial"/>
                <w:color w:val="000000"/>
              </w:rPr>
              <w:t>Ensino fundamental.</w:t>
            </w:r>
          </w:p>
        </w:tc>
      </w:tr>
      <w:tr w:rsidR="00C65B6A" w14:paraId="5BFE03F9" w14:textId="77777777" w:rsidTr="00166C4F">
        <w:trPr>
          <w:trHeight w:val="300"/>
        </w:trPr>
        <w:tc>
          <w:tcPr>
            <w:tcW w:w="4253" w:type="dxa"/>
            <w:shd w:val="clear" w:color="auto" w:fill="auto"/>
            <w:noWrap/>
            <w:vAlign w:val="center"/>
          </w:tcPr>
          <w:p w14:paraId="05101DBD" w14:textId="72AF2B28" w:rsidR="00C65B6A" w:rsidRDefault="00C65B6A" w:rsidP="00C65B6A">
            <w:pPr>
              <w:rPr>
                <w:rFonts w:ascii="Arial" w:hAnsi="Arial" w:cs="Arial"/>
                <w:color w:val="000000"/>
              </w:rPr>
            </w:pPr>
            <w:r>
              <w:rPr>
                <w:rFonts w:ascii="Arial" w:hAnsi="Arial" w:cs="Arial"/>
                <w:color w:val="000000"/>
              </w:rPr>
              <w:t>AGENTE DE SAUDE – PSF / BAIRRO CARMELO</w:t>
            </w:r>
          </w:p>
        </w:tc>
        <w:tc>
          <w:tcPr>
            <w:tcW w:w="2061" w:type="dxa"/>
            <w:shd w:val="clear" w:color="auto" w:fill="auto"/>
            <w:noWrap/>
            <w:vAlign w:val="center"/>
          </w:tcPr>
          <w:p w14:paraId="56519FD8" w14:textId="76ED81BF"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146E068D" w14:textId="1097631E"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612812CA" w14:textId="77777777" w:rsidTr="00166C4F">
        <w:trPr>
          <w:trHeight w:val="300"/>
        </w:trPr>
        <w:tc>
          <w:tcPr>
            <w:tcW w:w="4253" w:type="dxa"/>
            <w:shd w:val="clear" w:color="auto" w:fill="auto"/>
            <w:noWrap/>
            <w:vAlign w:val="center"/>
          </w:tcPr>
          <w:p w14:paraId="1CF26A6B" w14:textId="4517841C" w:rsidR="00C65B6A" w:rsidRDefault="00C65B6A" w:rsidP="00C65B6A">
            <w:pPr>
              <w:rPr>
                <w:rFonts w:ascii="Arial" w:hAnsi="Arial" w:cs="Arial"/>
                <w:color w:val="000000"/>
              </w:rPr>
            </w:pPr>
            <w:r>
              <w:rPr>
                <w:rFonts w:ascii="Arial" w:hAnsi="Arial" w:cs="Arial"/>
                <w:color w:val="000000"/>
              </w:rPr>
              <w:t>AGENTE DE SAUDE – PSF / BAIRRO CARDOSO</w:t>
            </w:r>
          </w:p>
        </w:tc>
        <w:tc>
          <w:tcPr>
            <w:tcW w:w="2061" w:type="dxa"/>
            <w:shd w:val="clear" w:color="auto" w:fill="auto"/>
            <w:noWrap/>
            <w:vAlign w:val="center"/>
          </w:tcPr>
          <w:p w14:paraId="1AE94E16" w14:textId="1AC22A93"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036552D9" w14:textId="25E8177B"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6DF2D797" w14:textId="77777777" w:rsidTr="00166C4F">
        <w:trPr>
          <w:trHeight w:val="300"/>
        </w:trPr>
        <w:tc>
          <w:tcPr>
            <w:tcW w:w="4253" w:type="dxa"/>
            <w:shd w:val="clear" w:color="auto" w:fill="auto"/>
            <w:noWrap/>
            <w:vAlign w:val="center"/>
          </w:tcPr>
          <w:p w14:paraId="738E7671" w14:textId="3233F346" w:rsidR="00C65B6A" w:rsidRDefault="00C65B6A" w:rsidP="00C65B6A">
            <w:pPr>
              <w:rPr>
                <w:rFonts w:ascii="Arial" w:hAnsi="Arial" w:cs="Arial"/>
                <w:color w:val="000000"/>
              </w:rPr>
            </w:pPr>
            <w:r>
              <w:rPr>
                <w:rFonts w:ascii="Arial" w:hAnsi="Arial" w:cs="Arial"/>
                <w:color w:val="000000"/>
              </w:rPr>
              <w:t>AGENTE DE SAUDE – PSF / BAIRRO JARDIM SÃO PAULO</w:t>
            </w:r>
          </w:p>
        </w:tc>
        <w:tc>
          <w:tcPr>
            <w:tcW w:w="2061" w:type="dxa"/>
            <w:shd w:val="clear" w:color="auto" w:fill="auto"/>
            <w:noWrap/>
            <w:vAlign w:val="center"/>
          </w:tcPr>
          <w:p w14:paraId="3B62CEC1" w14:textId="53D98780"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58A285C6" w14:textId="5B300DB8"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630450D3" w14:textId="77777777" w:rsidTr="00166C4F">
        <w:trPr>
          <w:trHeight w:val="300"/>
        </w:trPr>
        <w:tc>
          <w:tcPr>
            <w:tcW w:w="4253" w:type="dxa"/>
            <w:shd w:val="clear" w:color="auto" w:fill="auto"/>
            <w:noWrap/>
            <w:vAlign w:val="center"/>
          </w:tcPr>
          <w:p w14:paraId="04BF1A05" w14:textId="0E089AC0" w:rsidR="00C65B6A" w:rsidRDefault="00C65B6A" w:rsidP="00C65B6A">
            <w:pPr>
              <w:rPr>
                <w:rFonts w:ascii="Arial" w:hAnsi="Arial" w:cs="Arial"/>
                <w:color w:val="000000"/>
              </w:rPr>
            </w:pPr>
            <w:r>
              <w:rPr>
                <w:rFonts w:ascii="Arial" w:hAnsi="Arial" w:cs="Arial"/>
                <w:color w:val="000000"/>
              </w:rPr>
              <w:t>AGENTE DE SAUDE – PSF / BAIRRO RIBANCEIRA DO SUL</w:t>
            </w:r>
          </w:p>
        </w:tc>
        <w:tc>
          <w:tcPr>
            <w:tcW w:w="2061" w:type="dxa"/>
            <w:shd w:val="clear" w:color="auto" w:fill="auto"/>
            <w:noWrap/>
            <w:vAlign w:val="center"/>
          </w:tcPr>
          <w:p w14:paraId="3255ECC9" w14:textId="5D8B2BFA"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2569B2FD" w14:textId="3F22F162"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62C089F5" w14:textId="77777777" w:rsidTr="00166C4F">
        <w:trPr>
          <w:trHeight w:val="300"/>
        </w:trPr>
        <w:tc>
          <w:tcPr>
            <w:tcW w:w="4253" w:type="dxa"/>
            <w:shd w:val="clear" w:color="auto" w:fill="auto"/>
            <w:noWrap/>
            <w:vAlign w:val="center"/>
          </w:tcPr>
          <w:p w14:paraId="590178E9" w14:textId="7B2574D0" w:rsidR="00C65B6A" w:rsidRDefault="00C65B6A" w:rsidP="00C65B6A">
            <w:pPr>
              <w:rPr>
                <w:rFonts w:ascii="Arial" w:hAnsi="Arial" w:cs="Arial"/>
                <w:color w:val="000000"/>
              </w:rPr>
            </w:pPr>
            <w:r>
              <w:rPr>
                <w:rFonts w:ascii="Arial" w:hAnsi="Arial" w:cs="Arial"/>
                <w:color w:val="000000"/>
              </w:rPr>
              <w:t>AGENTE DE SAUDE – PSF / BAIRRO TILIPIO</w:t>
            </w:r>
          </w:p>
        </w:tc>
        <w:tc>
          <w:tcPr>
            <w:tcW w:w="2061" w:type="dxa"/>
            <w:shd w:val="clear" w:color="auto" w:fill="auto"/>
            <w:noWrap/>
            <w:vAlign w:val="center"/>
          </w:tcPr>
          <w:p w14:paraId="28886D1F" w14:textId="3A931518"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14CEF603" w14:textId="379D010D"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32BAD39D" w14:textId="77777777" w:rsidTr="00166C4F">
        <w:trPr>
          <w:trHeight w:val="300"/>
        </w:trPr>
        <w:tc>
          <w:tcPr>
            <w:tcW w:w="4253" w:type="dxa"/>
            <w:shd w:val="clear" w:color="auto" w:fill="auto"/>
            <w:noWrap/>
            <w:vAlign w:val="center"/>
          </w:tcPr>
          <w:p w14:paraId="3753D6F9" w14:textId="66FF5130" w:rsidR="00C65B6A" w:rsidRDefault="00C65B6A" w:rsidP="00C65B6A">
            <w:pPr>
              <w:rPr>
                <w:rFonts w:ascii="Arial" w:hAnsi="Arial" w:cs="Arial"/>
                <w:color w:val="000000"/>
              </w:rPr>
            </w:pPr>
            <w:r>
              <w:rPr>
                <w:rFonts w:ascii="Arial" w:hAnsi="Arial" w:cs="Arial"/>
                <w:color w:val="000000"/>
              </w:rPr>
              <w:t>AGENTE DE SAUDE – PSF / BAIRRO FERNANDES</w:t>
            </w:r>
          </w:p>
        </w:tc>
        <w:tc>
          <w:tcPr>
            <w:tcW w:w="2061" w:type="dxa"/>
            <w:shd w:val="clear" w:color="auto" w:fill="auto"/>
            <w:noWrap/>
            <w:vAlign w:val="center"/>
          </w:tcPr>
          <w:p w14:paraId="266ACEE6" w14:textId="1D3E2691"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6A90091F" w14:textId="745A5028"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268EBA4B" w14:textId="77777777" w:rsidTr="00166C4F">
        <w:trPr>
          <w:trHeight w:val="300"/>
        </w:trPr>
        <w:tc>
          <w:tcPr>
            <w:tcW w:w="4253" w:type="dxa"/>
            <w:shd w:val="clear" w:color="auto" w:fill="auto"/>
            <w:noWrap/>
            <w:vAlign w:val="center"/>
          </w:tcPr>
          <w:p w14:paraId="03F75EFB" w14:textId="6BDA8191" w:rsidR="00C65B6A" w:rsidRDefault="00C65B6A" w:rsidP="00C65B6A">
            <w:pPr>
              <w:rPr>
                <w:rFonts w:ascii="Arial" w:hAnsi="Arial" w:cs="Arial"/>
                <w:color w:val="000000"/>
              </w:rPr>
            </w:pPr>
            <w:r>
              <w:rPr>
                <w:rFonts w:ascii="Arial" w:hAnsi="Arial" w:cs="Arial"/>
                <w:color w:val="000000"/>
              </w:rPr>
              <w:t>AGENTE DE SAUDE – PSF / BAIRRO COLONIA</w:t>
            </w:r>
          </w:p>
        </w:tc>
        <w:tc>
          <w:tcPr>
            <w:tcW w:w="2061" w:type="dxa"/>
            <w:shd w:val="clear" w:color="auto" w:fill="auto"/>
            <w:noWrap/>
            <w:vAlign w:val="center"/>
          </w:tcPr>
          <w:p w14:paraId="44036666" w14:textId="47C1F34F"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517C3F21" w14:textId="76A00360"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20DBD8CD" w14:textId="77777777" w:rsidTr="00166C4F">
        <w:trPr>
          <w:trHeight w:val="300"/>
        </w:trPr>
        <w:tc>
          <w:tcPr>
            <w:tcW w:w="4253" w:type="dxa"/>
            <w:shd w:val="clear" w:color="auto" w:fill="auto"/>
            <w:noWrap/>
            <w:vAlign w:val="center"/>
          </w:tcPr>
          <w:p w14:paraId="460D9825" w14:textId="38A97D6E" w:rsidR="00C65B6A" w:rsidRDefault="00C65B6A" w:rsidP="00C65B6A">
            <w:pPr>
              <w:rPr>
                <w:rFonts w:ascii="Arial" w:hAnsi="Arial" w:cs="Arial"/>
                <w:color w:val="000000"/>
              </w:rPr>
            </w:pPr>
            <w:r>
              <w:rPr>
                <w:rFonts w:ascii="Arial" w:hAnsi="Arial" w:cs="Arial"/>
                <w:color w:val="000000"/>
              </w:rPr>
              <w:t>AGENTE DE SAUDE – PSF / BAIRRO CENTRO</w:t>
            </w:r>
          </w:p>
        </w:tc>
        <w:tc>
          <w:tcPr>
            <w:tcW w:w="2061" w:type="dxa"/>
            <w:shd w:val="clear" w:color="auto" w:fill="auto"/>
            <w:noWrap/>
            <w:vAlign w:val="center"/>
          </w:tcPr>
          <w:p w14:paraId="12929FC2" w14:textId="73AE665E"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tcPr>
          <w:p w14:paraId="1E078090" w14:textId="049A24F4" w:rsidR="00C65B6A" w:rsidRDefault="00C65B6A" w:rsidP="00C65B6A">
            <w:pPr>
              <w:jc w:val="both"/>
              <w:rPr>
                <w:rFonts w:ascii="Arial" w:hAnsi="Arial" w:cs="Arial"/>
                <w:color w:val="000000"/>
              </w:rPr>
            </w:pPr>
            <w:r>
              <w:rPr>
                <w:rFonts w:ascii="Arial" w:hAnsi="Arial" w:cs="Arial"/>
                <w:color w:val="000000"/>
              </w:rPr>
              <w:t xml:space="preserve">Ensino fundamental. E </w:t>
            </w:r>
            <w:r w:rsidRPr="00C65F77">
              <w:rPr>
                <w:rFonts w:ascii="Arial" w:eastAsia="Calibri" w:hAnsi="Arial" w:cs="Arial"/>
                <w:lang w:eastAsia="en-US"/>
              </w:rPr>
              <w:t>Residência contínua na área de atuação.</w:t>
            </w:r>
          </w:p>
        </w:tc>
      </w:tr>
      <w:tr w:rsidR="00C65B6A" w14:paraId="44BAB845" w14:textId="77777777" w:rsidTr="00D408A9">
        <w:trPr>
          <w:trHeight w:val="300"/>
        </w:trPr>
        <w:tc>
          <w:tcPr>
            <w:tcW w:w="4253" w:type="dxa"/>
            <w:shd w:val="clear" w:color="auto" w:fill="auto"/>
            <w:noWrap/>
            <w:vAlign w:val="center"/>
            <w:hideMark/>
          </w:tcPr>
          <w:p w14:paraId="230BDB24" w14:textId="77777777" w:rsidR="00C65B6A" w:rsidRDefault="00C65B6A" w:rsidP="00C65B6A">
            <w:pPr>
              <w:rPr>
                <w:rFonts w:ascii="Arial" w:hAnsi="Arial" w:cs="Arial"/>
                <w:color w:val="000000"/>
              </w:rPr>
            </w:pPr>
            <w:r>
              <w:rPr>
                <w:rFonts w:ascii="Arial" w:hAnsi="Arial" w:cs="Arial"/>
                <w:color w:val="000000"/>
              </w:rPr>
              <w:t xml:space="preserve">ATENDENTE DE CONSULTÓRIO ODONTOLÓGICO PSF </w:t>
            </w:r>
          </w:p>
        </w:tc>
        <w:tc>
          <w:tcPr>
            <w:tcW w:w="2061" w:type="dxa"/>
            <w:shd w:val="clear" w:color="auto" w:fill="auto"/>
            <w:noWrap/>
            <w:vAlign w:val="center"/>
            <w:hideMark/>
          </w:tcPr>
          <w:p w14:paraId="18E2BF9C" w14:textId="77777777" w:rsidR="00C65B6A" w:rsidRDefault="00C65B6A" w:rsidP="00C65B6A">
            <w:pPr>
              <w:rPr>
                <w:rFonts w:ascii="Arial" w:hAnsi="Arial" w:cs="Arial"/>
                <w:color w:val="000000"/>
              </w:rPr>
            </w:pPr>
            <w:r>
              <w:rPr>
                <w:rFonts w:ascii="Arial" w:hAnsi="Arial" w:cs="Arial"/>
                <w:color w:val="000000"/>
              </w:rPr>
              <w:t>MÉDIO.</w:t>
            </w:r>
          </w:p>
        </w:tc>
        <w:tc>
          <w:tcPr>
            <w:tcW w:w="4601" w:type="dxa"/>
            <w:shd w:val="clear" w:color="auto" w:fill="auto"/>
            <w:noWrap/>
            <w:vAlign w:val="center"/>
            <w:hideMark/>
          </w:tcPr>
          <w:p w14:paraId="4DDD7ABE" w14:textId="77777777" w:rsidR="00C65B6A" w:rsidRDefault="00C65B6A" w:rsidP="00C65B6A">
            <w:pPr>
              <w:jc w:val="both"/>
              <w:rPr>
                <w:rFonts w:ascii="Arial" w:hAnsi="Arial" w:cs="Arial"/>
                <w:color w:val="000000"/>
              </w:rPr>
            </w:pPr>
            <w:r>
              <w:rPr>
                <w:rFonts w:ascii="Arial" w:hAnsi="Arial" w:cs="Arial"/>
                <w:color w:val="000000"/>
              </w:rPr>
              <w:t>Ensino médio.</w:t>
            </w:r>
          </w:p>
        </w:tc>
      </w:tr>
      <w:tr w:rsidR="00C65B6A" w14:paraId="4BE3B6C5" w14:textId="77777777" w:rsidTr="00D408A9">
        <w:trPr>
          <w:trHeight w:val="300"/>
        </w:trPr>
        <w:tc>
          <w:tcPr>
            <w:tcW w:w="4253" w:type="dxa"/>
            <w:shd w:val="clear" w:color="auto" w:fill="auto"/>
            <w:noWrap/>
            <w:vAlign w:val="center"/>
            <w:hideMark/>
          </w:tcPr>
          <w:p w14:paraId="4A3C0276" w14:textId="77777777" w:rsidR="00C65B6A" w:rsidRDefault="00C65B6A" w:rsidP="00C65B6A">
            <w:pPr>
              <w:rPr>
                <w:rFonts w:ascii="Arial" w:hAnsi="Arial" w:cs="Arial"/>
                <w:color w:val="000000"/>
              </w:rPr>
            </w:pPr>
            <w:r>
              <w:rPr>
                <w:rFonts w:ascii="Arial" w:hAnsi="Arial" w:cs="Arial"/>
                <w:color w:val="000000"/>
              </w:rPr>
              <w:t>CONDUTOR DE AMBULÂNCIA</w:t>
            </w:r>
          </w:p>
        </w:tc>
        <w:tc>
          <w:tcPr>
            <w:tcW w:w="2061" w:type="dxa"/>
            <w:shd w:val="clear" w:color="auto" w:fill="auto"/>
            <w:noWrap/>
            <w:vAlign w:val="center"/>
            <w:hideMark/>
          </w:tcPr>
          <w:p w14:paraId="7B374912" w14:textId="77777777" w:rsidR="00C65B6A" w:rsidRDefault="00C65B6A" w:rsidP="00C65B6A">
            <w:pPr>
              <w:rPr>
                <w:rFonts w:ascii="Arial" w:hAnsi="Arial" w:cs="Arial"/>
                <w:color w:val="000000"/>
              </w:rPr>
            </w:pPr>
            <w:r>
              <w:rPr>
                <w:rFonts w:ascii="Arial" w:hAnsi="Arial" w:cs="Arial"/>
                <w:color w:val="000000"/>
              </w:rPr>
              <w:t>FUNDAMENTAL</w:t>
            </w:r>
          </w:p>
        </w:tc>
        <w:tc>
          <w:tcPr>
            <w:tcW w:w="4601" w:type="dxa"/>
            <w:shd w:val="clear" w:color="auto" w:fill="auto"/>
            <w:noWrap/>
            <w:vAlign w:val="center"/>
            <w:hideMark/>
          </w:tcPr>
          <w:p w14:paraId="12FB4070" w14:textId="77777777" w:rsidR="00C65B6A" w:rsidRDefault="00C65B6A" w:rsidP="00C65B6A">
            <w:pPr>
              <w:jc w:val="both"/>
              <w:rPr>
                <w:rFonts w:ascii="Arial" w:hAnsi="Arial" w:cs="Arial"/>
                <w:color w:val="000000"/>
              </w:rPr>
            </w:pPr>
            <w:r>
              <w:rPr>
                <w:rFonts w:ascii="Arial" w:hAnsi="Arial" w:cs="Arial"/>
                <w:color w:val="000000"/>
              </w:rPr>
              <w:t>Ensino fundamental. Experiência mínima de 1 ano e possuir Carteira de Habilitação Categoria D COM CURSO ESPECIFICO.</w:t>
            </w:r>
          </w:p>
        </w:tc>
      </w:tr>
      <w:tr w:rsidR="00C65B6A" w14:paraId="443E0724" w14:textId="77777777" w:rsidTr="00D408A9">
        <w:trPr>
          <w:trHeight w:val="300"/>
        </w:trPr>
        <w:tc>
          <w:tcPr>
            <w:tcW w:w="4253" w:type="dxa"/>
            <w:shd w:val="clear" w:color="auto" w:fill="auto"/>
            <w:noWrap/>
            <w:vAlign w:val="center"/>
          </w:tcPr>
          <w:p w14:paraId="6E34C045" w14:textId="33BFAC2E" w:rsidR="00C65B6A" w:rsidRDefault="00C65B6A" w:rsidP="00C65B6A">
            <w:pPr>
              <w:rPr>
                <w:rFonts w:ascii="Arial" w:hAnsi="Arial" w:cs="Arial"/>
                <w:color w:val="000000"/>
              </w:rPr>
            </w:pPr>
            <w:r>
              <w:rPr>
                <w:rFonts w:ascii="Arial" w:hAnsi="Arial" w:cs="Arial"/>
                <w:color w:val="000000"/>
              </w:rPr>
              <w:t>ENFERMEIRO - PSF</w:t>
            </w:r>
          </w:p>
        </w:tc>
        <w:tc>
          <w:tcPr>
            <w:tcW w:w="2061" w:type="dxa"/>
            <w:shd w:val="clear" w:color="auto" w:fill="auto"/>
            <w:noWrap/>
            <w:vAlign w:val="center"/>
          </w:tcPr>
          <w:p w14:paraId="78C1013D" w14:textId="17DE2A58"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tcPr>
          <w:p w14:paraId="1F5969D6" w14:textId="4BC6A622" w:rsidR="00C65B6A" w:rsidRDefault="00C65B6A" w:rsidP="00C65B6A">
            <w:pPr>
              <w:jc w:val="both"/>
              <w:rPr>
                <w:rFonts w:ascii="Arial" w:hAnsi="Arial" w:cs="Arial"/>
                <w:color w:val="000000"/>
              </w:rPr>
            </w:pPr>
            <w:r>
              <w:rPr>
                <w:rFonts w:ascii="Arial" w:hAnsi="Arial" w:cs="Arial"/>
                <w:color w:val="000000"/>
              </w:rPr>
              <w:t>Ensino superior. Formação em Enfermagem e</w:t>
            </w:r>
            <w:r w:rsidRPr="00C65F77">
              <w:rPr>
                <w:rFonts w:ascii="Arial" w:eastAsia="Calibri" w:hAnsi="Arial" w:cs="Arial"/>
                <w:lang w:eastAsia="en-US"/>
              </w:rPr>
              <w:t xml:space="preserve"> Inscrição no Conselho Regional de Enfermagem</w:t>
            </w:r>
            <w:r w:rsidRPr="00C65F77">
              <w:rPr>
                <w:rFonts w:ascii="Arial" w:eastAsia="Calibri" w:hAnsi="Arial" w:cs="Arial"/>
                <w:bCs/>
                <w:lang w:eastAsia="en-US"/>
              </w:rPr>
              <w:t>.</w:t>
            </w:r>
          </w:p>
        </w:tc>
      </w:tr>
      <w:tr w:rsidR="00C65B6A" w14:paraId="5BDB5FE6" w14:textId="77777777" w:rsidTr="00D408A9">
        <w:trPr>
          <w:trHeight w:val="300"/>
        </w:trPr>
        <w:tc>
          <w:tcPr>
            <w:tcW w:w="4253" w:type="dxa"/>
            <w:shd w:val="clear" w:color="auto" w:fill="auto"/>
            <w:noWrap/>
            <w:vAlign w:val="center"/>
          </w:tcPr>
          <w:p w14:paraId="0968ED27" w14:textId="1AB95332" w:rsidR="00C65B6A" w:rsidRDefault="00C65B6A" w:rsidP="00C65B6A">
            <w:pPr>
              <w:rPr>
                <w:rFonts w:ascii="Arial" w:hAnsi="Arial" w:cs="Arial"/>
                <w:color w:val="000000"/>
              </w:rPr>
            </w:pPr>
            <w:r>
              <w:rPr>
                <w:rFonts w:ascii="Arial" w:hAnsi="Arial" w:cs="Arial"/>
                <w:color w:val="000000"/>
              </w:rPr>
              <w:t>FARMACÊUTICO</w:t>
            </w:r>
          </w:p>
        </w:tc>
        <w:tc>
          <w:tcPr>
            <w:tcW w:w="2061" w:type="dxa"/>
            <w:shd w:val="clear" w:color="auto" w:fill="auto"/>
            <w:noWrap/>
            <w:vAlign w:val="center"/>
          </w:tcPr>
          <w:p w14:paraId="195EAF49" w14:textId="19042EE2"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tcPr>
          <w:p w14:paraId="60774D3F" w14:textId="0DC06AAA" w:rsidR="00C65B6A" w:rsidRDefault="00C65B6A" w:rsidP="00C65B6A">
            <w:pPr>
              <w:jc w:val="both"/>
              <w:rPr>
                <w:rFonts w:ascii="Arial" w:hAnsi="Arial" w:cs="Arial"/>
                <w:color w:val="000000"/>
              </w:rPr>
            </w:pPr>
            <w:r w:rsidRPr="00C65F77">
              <w:rPr>
                <w:rFonts w:ascii="Arial" w:eastAsia="Calibri" w:hAnsi="Arial" w:cs="Arial"/>
                <w:lang w:eastAsia="en-US"/>
              </w:rPr>
              <w:t>Curso Superior de Farmácia com Registro no Conselho</w:t>
            </w:r>
          </w:p>
        </w:tc>
      </w:tr>
      <w:tr w:rsidR="00C65B6A" w14:paraId="62FC204A" w14:textId="77777777" w:rsidTr="00D408A9">
        <w:trPr>
          <w:trHeight w:val="300"/>
        </w:trPr>
        <w:tc>
          <w:tcPr>
            <w:tcW w:w="4253" w:type="dxa"/>
            <w:shd w:val="clear" w:color="auto" w:fill="auto"/>
            <w:noWrap/>
            <w:vAlign w:val="center"/>
            <w:hideMark/>
          </w:tcPr>
          <w:p w14:paraId="79E7723D" w14:textId="77777777" w:rsidR="00C65B6A" w:rsidRDefault="00C65B6A" w:rsidP="00C65B6A">
            <w:pPr>
              <w:rPr>
                <w:rFonts w:ascii="Arial" w:hAnsi="Arial" w:cs="Arial"/>
                <w:color w:val="000000"/>
              </w:rPr>
            </w:pPr>
            <w:r>
              <w:rPr>
                <w:rFonts w:ascii="Arial" w:hAnsi="Arial" w:cs="Arial"/>
                <w:color w:val="000000"/>
              </w:rPr>
              <w:t>MÉDICO PSF</w:t>
            </w:r>
          </w:p>
        </w:tc>
        <w:tc>
          <w:tcPr>
            <w:tcW w:w="2061" w:type="dxa"/>
            <w:shd w:val="clear" w:color="auto" w:fill="auto"/>
            <w:noWrap/>
            <w:vAlign w:val="center"/>
            <w:hideMark/>
          </w:tcPr>
          <w:p w14:paraId="3F1683B9" w14:textId="77777777"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hideMark/>
          </w:tcPr>
          <w:p w14:paraId="5DC829E5" w14:textId="77777777" w:rsidR="00C65B6A" w:rsidRDefault="00C65B6A" w:rsidP="00C65B6A">
            <w:pPr>
              <w:jc w:val="both"/>
              <w:rPr>
                <w:rFonts w:ascii="Arial" w:hAnsi="Arial" w:cs="Arial"/>
                <w:color w:val="000000"/>
              </w:rPr>
            </w:pPr>
            <w:r>
              <w:rPr>
                <w:rFonts w:ascii="Arial" w:hAnsi="Arial" w:cs="Arial"/>
                <w:color w:val="000000"/>
              </w:rPr>
              <w:t>Ensino superior. Formação em Medicina. Inscrição no Conselho Regional de Medicina.</w:t>
            </w:r>
          </w:p>
        </w:tc>
      </w:tr>
      <w:tr w:rsidR="00C65B6A" w14:paraId="57246726" w14:textId="77777777" w:rsidTr="00D408A9">
        <w:trPr>
          <w:trHeight w:val="300"/>
        </w:trPr>
        <w:tc>
          <w:tcPr>
            <w:tcW w:w="4253" w:type="dxa"/>
            <w:shd w:val="clear" w:color="auto" w:fill="auto"/>
            <w:noWrap/>
            <w:vAlign w:val="center"/>
          </w:tcPr>
          <w:p w14:paraId="789B8569" w14:textId="280F9112" w:rsidR="00C65B6A" w:rsidRDefault="00C65B6A" w:rsidP="00C65B6A">
            <w:pPr>
              <w:rPr>
                <w:rFonts w:ascii="Arial" w:hAnsi="Arial" w:cs="Arial"/>
                <w:color w:val="000000"/>
              </w:rPr>
            </w:pPr>
            <w:r>
              <w:rPr>
                <w:rFonts w:ascii="Arial" w:hAnsi="Arial" w:cs="Arial"/>
                <w:color w:val="000000"/>
              </w:rPr>
              <w:t>MEDICO CLINICO GERAL</w:t>
            </w:r>
          </w:p>
        </w:tc>
        <w:tc>
          <w:tcPr>
            <w:tcW w:w="2061" w:type="dxa"/>
            <w:shd w:val="clear" w:color="auto" w:fill="auto"/>
            <w:noWrap/>
            <w:vAlign w:val="center"/>
          </w:tcPr>
          <w:p w14:paraId="0159FDEA" w14:textId="2E8446E5"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tcPr>
          <w:p w14:paraId="746EBBB8" w14:textId="53373FDE" w:rsidR="00C65B6A" w:rsidRDefault="00C65B6A" w:rsidP="00C65B6A">
            <w:pPr>
              <w:jc w:val="both"/>
              <w:rPr>
                <w:rFonts w:ascii="Arial" w:hAnsi="Arial" w:cs="Arial"/>
                <w:color w:val="000000"/>
              </w:rPr>
            </w:pPr>
            <w:r w:rsidRPr="00C65F77">
              <w:rPr>
                <w:rFonts w:ascii="Arial" w:eastAsia="Calibri" w:hAnsi="Arial" w:cs="Arial"/>
                <w:lang w:eastAsia="en-US"/>
              </w:rPr>
              <w:t>Curso Superior em Medicina com registro no Conselho competente</w:t>
            </w:r>
          </w:p>
        </w:tc>
      </w:tr>
      <w:tr w:rsidR="00C65B6A" w14:paraId="3DECEC0B" w14:textId="77777777" w:rsidTr="00D408A9">
        <w:trPr>
          <w:trHeight w:val="300"/>
        </w:trPr>
        <w:tc>
          <w:tcPr>
            <w:tcW w:w="4253" w:type="dxa"/>
            <w:shd w:val="clear" w:color="auto" w:fill="auto"/>
            <w:noWrap/>
            <w:vAlign w:val="center"/>
            <w:hideMark/>
          </w:tcPr>
          <w:p w14:paraId="7D6F9883" w14:textId="77777777" w:rsidR="00C65B6A" w:rsidRDefault="00C65B6A" w:rsidP="00C65B6A">
            <w:pPr>
              <w:rPr>
                <w:rFonts w:ascii="Arial" w:hAnsi="Arial" w:cs="Arial"/>
                <w:color w:val="000000"/>
              </w:rPr>
            </w:pPr>
            <w:r>
              <w:rPr>
                <w:rFonts w:ascii="Arial" w:hAnsi="Arial" w:cs="Arial"/>
                <w:color w:val="000000"/>
              </w:rPr>
              <w:t>ODONTÓLOGO PSF</w:t>
            </w:r>
          </w:p>
        </w:tc>
        <w:tc>
          <w:tcPr>
            <w:tcW w:w="2061" w:type="dxa"/>
            <w:shd w:val="clear" w:color="auto" w:fill="auto"/>
            <w:noWrap/>
            <w:vAlign w:val="center"/>
            <w:hideMark/>
          </w:tcPr>
          <w:p w14:paraId="3D3ACD6E" w14:textId="77777777" w:rsidR="00C65B6A" w:rsidRDefault="00C65B6A" w:rsidP="00C65B6A">
            <w:pPr>
              <w:rPr>
                <w:rFonts w:ascii="Arial" w:hAnsi="Arial" w:cs="Arial"/>
                <w:color w:val="000000"/>
              </w:rPr>
            </w:pPr>
            <w:r>
              <w:rPr>
                <w:rFonts w:ascii="Arial" w:hAnsi="Arial" w:cs="Arial"/>
                <w:color w:val="000000"/>
              </w:rPr>
              <w:t>SUPERIOR</w:t>
            </w:r>
          </w:p>
        </w:tc>
        <w:tc>
          <w:tcPr>
            <w:tcW w:w="4601" w:type="dxa"/>
            <w:shd w:val="clear" w:color="auto" w:fill="auto"/>
            <w:noWrap/>
            <w:vAlign w:val="center"/>
            <w:hideMark/>
          </w:tcPr>
          <w:p w14:paraId="13E7C7E9" w14:textId="77777777" w:rsidR="00C65B6A" w:rsidRDefault="00C65B6A" w:rsidP="00C65B6A">
            <w:pPr>
              <w:jc w:val="both"/>
              <w:rPr>
                <w:rFonts w:ascii="Arial" w:hAnsi="Arial" w:cs="Arial"/>
                <w:color w:val="000000"/>
              </w:rPr>
            </w:pPr>
            <w:r>
              <w:rPr>
                <w:rFonts w:ascii="Arial" w:hAnsi="Arial" w:cs="Arial"/>
                <w:color w:val="000000"/>
              </w:rPr>
              <w:t>Ensino superior. Formação em Odontologia. Conselho Regional de Odontologia.</w:t>
            </w:r>
          </w:p>
        </w:tc>
      </w:tr>
      <w:tr w:rsidR="00C65B6A" w14:paraId="1E6AE966" w14:textId="77777777" w:rsidTr="00D408A9">
        <w:trPr>
          <w:trHeight w:val="300"/>
        </w:trPr>
        <w:tc>
          <w:tcPr>
            <w:tcW w:w="4253" w:type="dxa"/>
            <w:shd w:val="clear" w:color="auto" w:fill="auto"/>
            <w:noWrap/>
            <w:vAlign w:val="center"/>
            <w:hideMark/>
          </w:tcPr>
          <w:p w14:paraId="452836E4" w14:textId="77777777" w:rsidR="00C65B6A" w:rsidRDefault="00C65B6A" w:rsidP="00C65B6A">
            <w:pPr>
              <w:rPr>
                <w:rFonts w:ascii="Arial" w:hAnsi="Arial" w:cs="Arial"/>
                <w:color w:val="000000"/>
              </w:rPr>
            </w:pPr>
            <w:r>
              <w:rPr>
                <w:rFonts w:ascii="Arial" w:hAnsi="Arial" w:cs="Arial"/>
                <w:color w:val="000000"/>
              </w:rPr>
              <w:t>TÉCNICO EM ENFERMAGEM PSF</w:t>
            </w:r>
          </w:p>
        </w:tc>
        <w:tc>
          <w:tcPr>
            <w:tcW w:w="2061" w:type="dxa"/>
            <w:shd w:val="clear" w:color="auto" w:fill="auto"/>
            <w:noWrap/>
            <w:vAlign w:val="center"/>
            <w:hideMark/>
          </w:tcPr>
          <w:p w14:paraId="32CE9AF3" w14:textId="77777777" w:rsidR="00C65B6A" w:rsidRDefault="00C65B6A" w:rsidP="00C65B6A">
            <w:pPr>
              <w:rPr>
                <w:rFonts w:ascii="Arial" w:hAnsi="Arial" w:cs="Arial"/>
                <w:color w:val="000000"/>
              </w:rPr>
            </w:pPr>
            <w:r>
              <w:rPr>
                <w:rFonts w:ascii="Arial" w:hAnsi="Arial" w:cs="Arial"/>
                <w:color w:val="000000"/>
              </w:rPr>
              <w:t>MÉDIO</w:t>
            </w:r>
          </w:p>
        </w:tc>
        <w:tc>
          <w:tcPr>
            <w:tcW w:w="4601" w:type="dxa"/>
            <w:shd w:val="clear" w:color="auto" w:fill="auto"/>
            <w:noWrap/>
            <w:vAlign w:val="center"/>
            <w:hideMark/>
          </w:tcPr>
          <w:p w14:paraId="3B1B391D" w14:textId="77777777" w:rsidR="00C65B6A" w:rsidRDefault="00C65B6A" w:rsidP="00C65B6A">
            <w:pPr>
              <w:jc w:val="both"/>
              <w:rPr>
                <w:rFonts w:ascii="Arial" w:hAnsi="Arial" w:cs="Arial"/>
                <w:color w:val="000000"/>
              </w:rPr>
            </w:pPr>
            <w:r>
              <w:rPr>
                <w:rFonts w:ascii="Arial" w:hAnsi="Arial" w:cs="Arial"/>
                <w:color w:val="000000"/>
              </w:rPr>
              <w:t>Ensino médio. Curso Técnico de Enfermagem. Inscrição no Conselho Regional de Enfermagem.</w:t>
            </w:r>
          </w:p>
        </w:tc>
      </w:tr>
    </w:tbl>
    <w:p w14:paraId="0688BC0F" w14:textId="77777777" w:rsidR="008F21FF" w:rsidRDefault="008F21FF" w:rsidP="008F21FF">
      <w:pPr>
        <w:jc w:val="both"/>
        <w:rPr>
          <w:rFonts w:ascii="Arial" w:hAnsi="Arial" w:cs="Arial"/>
          <w:b/>
          <w:bCs/>
          <w:color w:val="000000"/>
        </w:rPr>
      </w:pPr>
    </w:p>
    <w:p w14:paraId="438B3996" w14:textId="77777777" w:rsidR="0082638C" w:rsidRDefault="0082638C" w:rsidP="008F21FF">
      <w:pPr>
        <w:jc w:val="both"/>
        <w:rPr>
          <w:rFonts w:ascii="Arial" w:hAnsi="Arial" w:cs="Arial"/>
          <w:b/>
          <w:bCs/>
          <w:color w:val="000000"/>
        </w:rPr>
      </w:pPr>
    </w:p>
    <w:p w14:paraId="4F2D1492" w14:textId="77777777" w:rsidR="0082638C" w:rsidRDefault="0082638C" w:rsidP="008F21FF">
      <w:pPr>
        <w:jc w:val="both"/>
        <w:rPr>
          <w:rFonts w:ascii="Arial" w:hAnsi="Arial" w:cs="Arial"/>
          <w:b/>
          <w:bCs/>
          <w:color w:val="000000"/>
        </w:rPr>
      </w:pPr>
    </w:p>
    <w:p w14:paraId="46A3424C" w14:textId="77777777" w:rsidR="002F003E" w:rsidRPr="00BE318E" w:rsidRDefault="009025B5" w:rsidP="00FF000A">
      <w:pPr>
        <w:pStyle w:val="PargrafodaLista"/>
        <w:numPr>
          <w:ilvl w:val="0"/>
          <w:numId w:val="8"/>
        </w:numPr>
        <w:tabs>
          <w:tab w:val="left" w:pos="851"/>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14:paraId="003335F4" w14:textId="0B91BA80" w:rsidR="00FF000A" w:rsidRPr="001153E3" w:rsidRDefault="00D408A9"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AGENTE DE COMBATE A ENDEMIAS PSF:</w:t>
      </w:r>
      <w:r w:rsidR="00FF000A">
        <w:rPr>
          <w:rFonts w:ascii="Arial" w:hAnsi="Arial" w:cs="Arial"/>
          <w:b/>
          <w:bCs/>
          <w:color w:val="000000"/>
          <w:sz w:val="24"/>
          <w:szCs w:val="24"/>
        </w:rPr>
        <w:t xml:space="preserve"> </w:t>
      </w:r>
      <w:r w:rsidR="00FF000A" w:rsidRPr="00FF000A">
        <w:rPr>
          <w:rFonts w:ascii="Arial" w:hAnsi="Arial" w:cs="Arial"/>
          <w:sz w:val="24"/>
          <w:szCs w:val="24"/>
        </w:rPr>
        <w:t>Exercer atividades de vigilância e controle de doenças e promoção da saúde, desenvolvidas em conformidade com as diretrizes do SUS e sob supervisão da Secretaria da Saúde local, e exercer outras atividades correlatas, sob determinação do superior hierárquico, além das atribuições comuns aos integrantes do PSF.</w:t>
      </w:r>
    </w:p>
    <w:p w14:paraId="70AC7DA4" w14:textId="2CA181BC" w:rsidR="001153E3" w:rsidRPr="00FF000A" w:rsidRDefault="009C271E"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Pr>
          <w:rFonts w:ascii="Arial" w:hAnsi="Arial" w:cs="Arial"/>
          <w:b/>
          <w:bCs/>
          <w:color w:val="000000"/>
          <w:sz w:val="24"/>
          <w:szCs w:val="24"/>
        </w:rPr>
        <w:t>AGENTE DE SAUDE – PSF</w:t>
      </w:r>
      <w:r w:rsidR="00C65B6A">
        <w:rPr>
          <w:rFonts w:ascii="Arial" w:hAnsi="Arial" w:cs="Arial"/>
          <w:b/>
          <w:bCs/>
          <w:color w:val="000000"/>
          <w:sz w:val="24"/>
          <w:szCs w:val="24"/>
        </w:rPr>
        <w:t xml:space="preserve"> (TODOS)</w:t>
      </w:r>
      <w:r>
        <w:rPr>
          <w:rFonts w:ascii="Arial" w:hAnsi="Arial" w:cs="Arial"/>
          <w:b/>
          <w:bCs/>
          <w:color w:val="000000"/>
          <w:sz w:val="24"/>
          <w:szCs w:val="24"/>
        </w:rPr>
        <w:t>:</w:t>
      </w:r>
      <w:r w:rsidRPr="009C271E">
        <w:rPr>
          <w:rFonts w:ascii="Arial" w:hAnsi="Arial" w:cs="Arial"/>
          <w:sz w:val="24"/>
          <w:szCs w:val="24"/>
        </w:rPr>
        <w:t xml:space="preserve"> </w:t>
      </w:r>
      <w:r w:rsidRPr="00C65F77">
        <w:rPr>
          <w:rFonts w:ascii="Arial" w:hAnsi="Arial" w:cs="Arial"/>
          <w:sz w:val="24"/>
          <w:szCs w:val="24"/>
        </w:rPr>
        <w:t>Realizar diagnósticos demográficos e socioculturais da comunidade; promover ações de educação para a saúde individual e coletiva; registrar, para fins exclusivos de controle e planejamento de ações de saúde, de nascimentos, óbitos, doenças e outros agravos à saúde; estimular a participação da comunidade na definição das políticas públicas de saúde; realizar visitas domiciliares periódicas para monitoramento de situações de risco à família; manter contato permanente com as famílias, desenvolvendo ações educativas, visando a promoção da saúde e a prevenção das doenças, de acordo com o planejamento da equipe; cadastrar todas as pessoas da área de atuação e manter os cadastros atualizados, e exercer outras atividades correlatas, sob determinação do superior hierárquico, além das atribuições comuns aos integrantes do PSF.</w:t>
      </w:r>
    </w:p>
    <w:p w14:paraId="47A98B09" w14:textId="77777777" w:rsidR="00FF000A" w:rsidRPr="00FF000A" w:rsidRDefault="00D408A9"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ATENDENTE DE CONSULTÓRIO ODONTOLÓGICO PSF</w:t>
      </w:r>
      <w:r w:rsidR="00FF000A">
        <w:rPr>
          <w:rFonts w:ascii="Arial" w:hAnsi="Arial" w:cs="Arial"/>
          <w:b/>
          <w:bCs/>
          <w:color w:val="000000"/>
          <w:sz w:val="24"/>
          <w:szCs w:val="24"/>
        </w:rPr>
        <w:t xml:space="preserve">: </w:t>
      </w:r>
      <w:r w:rsidR="00FF000A" w:rsidRPr="00FF000A">
        <w:rPr>
          <w:rFonts w:ascii="Arial" w:hAnsi="Arial" w:cs="Arial"/>
          <w:bCs/>
          <w:sz w:val="24"/>
          <w:szCs w:val="24"/>
        </w:rPr>
        <w:t>Proceder à desinfecção e esterilização de materiais e instrumentos utilizados. Sob supervisão do cirurgião dentista ou do técnico de higiene dental, realizar procedimentos educativos e preventivos aos usuários individuais ou coletivos como escovação, uso do fio dental. Preparar e organizar o instrumental e materiais (sugador, espelho, sonda etc.) necessário para o trabalho. Instrumentalizar o cirurgião dentista ou técnico de higiene dental durante a realização de procedimentos clínicos (trabalho a quatro mãos). Agendar o paciente e orientá-lo ao retorno e à preservação do tratamento. Acompanhar e desenvolver trabalhos com a equipe de Saúde da Família no tocante à saúde bucal. Orientar os pacientes sobre higiene bucal. Marcar consultas. Preencher e anotar fichas clínicas. Manter em ordem arquivo e fichário. Revelar e montar radiografias intra-orais. Preparar o paciente para o atendimento. Auxiliar no atendimento ao paciente. Promover isolamento do campo operatório. Manipular materiais de uso odontológico. Selecionar moldeiras. Confeccionar modelos em gesso. Aplicar métodos preventivos para o controle da cárie dental. Proceder à conservação e a manutenção do equipamento odontológico.</w:t>
      </w:r>
    </w:p>
    <w:p w14:paraId="5B603741" w14:textId="77777777" w:rsidR="009C271E" w:rsidRPr="009C271E" w:rsidRDefault="00D408A9" w:rsidP="009C271E">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CONDUTOR DE AMBULÂNCIA:</w:t>
      </w:r>
      <w:r w:rsidR="00FF000A">
        <w:rPr>
          <w:rFonts w:ascii="Arial" w:hAnsi="Arial" w:cs="Arial"/>
          <w:b/>
          <w:bCs/>
          <w:color w:val="000000"/>
          <w:sz w:val="24"/>
          <w:szCs w:val="24"/>
        </w:rPr>
        <w:t xml:space="preserve"> </w:t>
      </w:r>
      <w:r w:rsidR="00FF000A" w:rsidRPr="00FF000A">
        <w:rPr>
          <w:rFonts w:ascii="Arial" w:eastAsia="Calibri" w:hAnsi="Arial" w:cs="Arial"/>
          <w:sz w:val="24"/>
          <w:szCs w:val="24"/>
          <w:lang w:eastAsia="en-US"/>
        </w:rPr>
        <w:t>Conduzir veículos dos órgãos da área da Saúde, com ou sem equipamentos e caracterização próprios, transportando passageiros, enfermos ou não, e medicamentos ou materiais, de acordo com itinerário e instruções específicas, operando os instrumentos acoplados ao veículo quando necessário.</w:t>
      </w:r>
    </w:p>
    <w:p w14:paraId="6522DC60" w14:textId="2C3DD6A5" w:rsidR="009C271E" w:rsidRPr="009C271E" w:rsidRDefault="009C271E" w:rsidP="009C271E">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C271E">
        <w:rPr>
          <w:rFonts w:ascii="Arial" w:hAnsi="Arial" w:cs="Arial"/>
          <w:b/>
          <w:bCs/>
          <w:color w:val="000000"/>
          <w:sz w:val="24"/>
          <w:szCs w:val="24"/>
        </w:rPr>
        <w:t>ENFERMEIRO – PSF:</w:t>
      </w:r>
      <w:r w:rsidRPr="009C271E">
        <w:rPr>
          <w:rFonts w:ascii="Arial" w:hAnsi="Arial" w:cs="Arial"/>
        </w:rPr>
        <w:t xml:space="preserve"> </w:t>
      </w:r>
      <w:r w:rsidRPr="009C271E">
        <w:rPr>
          <w:rFonts w:ascii="Arial" w:hAnsi="Arial" w:cs="Arial"/>
          <w:sz w:val="24"/>
          <w:szCs w:val="24"/>
        </w:rPr>
        <w:t xml:space="preserve">Realizar assistência integral, incluindo promoção e proteção da saúde, prevenção de agravos, diagnósticos, tratamento, reabilitação e manutenção, a todas as pessoas que se apresentarem, na unidade de saúde, em outros estabelecimentos públicos ou em domicílio. Realizar consulta de enfermagem, solicitar exames complementares ou prescrever medicação, de acordo com protocolos ou normas técnicas vigentes. Planejar, gerenciar, coordenar e avaliar as ações desenvolvidas pelos agentes de saúde; contribuir e participar das atividades de educação permanente dos agentes de saúde; organizar e coordenar grupos específicos de indivíduos e famílias em situação de risco na área de atuação dos agentes de saúde; participar, se solicitado, do gerenciamento dos insumos das </w:t>
      </w:r>
      <w:r w:rsidRPr="009C271E">
        <w:rPr>
          <w:rFonts w:ascii="Arial" w:hAnsi="Arial" w:cs="Arial"/>
          <w:sz w:val="24"/>
          <w:szCs w:val="24"/>
        </w:rPr>
        <w:lastRenderedPageBreak/>
        <w:t>atividades realizadas, e exercer outras atividades correlatas, sob determinação do superior hierárquico, além das atribuições comuns aos integrantes do PSF.</w:t>
      </w:r>
    </w:p>
    <w:p w14:paraId="78026532" w14:textId="62A3AE21" w:rsidR="009C271E" w:rsidRPr="00FF000A" w:rsidRDefault="009C271E"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Pr>
          <w:rFonts w:ascii="Arial" w:hAnsi="Arial" w:cs="Arial"/>
          <w:b/>
          <w:bCs/>
          <w:color w:val="000000"/>
          <w:sz w:val="24"/>
          <w:szCs w:val="24"/>
        </w:rPr>
        <w:t>FARMACÊUTICO:</w:t>
      </w:r>
      <w:r w:rsidRPr="009C271E">
        <w:rPr>
          <w:rFonts w:ascii="Arial" w:eastAsia="Calibri" w:hAnsi="Arial" w:cs="Arial"/>
          <w:sz w:val="24"/>
          <w:szCs w:val="24"/>
          <w:lang w:eastAsia="en-US"/>
        </w:rPr>
        <w:t xml:space="preserve"> </w:t>
      </w:r>
      <w:r w:rsidRPr="00C65F77">
        <w:rPr>
          <w:rFonts w:ascii="Arial" w:eastAsia="Calibri" w:hAnsi="Arial" w:cs="Arial"/>
          <w:sz w:val="24"/>
          <w:szCs w:val="24"/>
          <w:lang w:eastAsia="en-US"/>
        </w:rPr>
        <w:t>Executar tarefas relacionadas com a composição e fornecimento de medicamentos e outros preparados semelhantes, valendo-se de técnicas e aparelhos especiais e baseando-se em fórmulas estabelecidas, para atender a receitas médicas, odontológicas e veterinárias, e dispositivos legais, a finalidades industriais e a outros propósitos.</w:t>
      </w:r>
    </w:p>
    <w:p w14:paraId="3051F32E" w14:textId="07388A73" w:rsidR="00FF000A" w:rsidRPr="00C65B6A" w:rsidRDefault="00D408A9" w:rsidP="00FF000A">
      <w:pPr>
        <w:pStyle w:val="PargrafodaLista"/>
        <w:numPr>
          <w:ilvl w:val="1"/>
          <w:numId w:val="8"/>
        </w:numPr>
        <w:tabs>
          <w:tab w:val="left" w:pos="1418"/>
        </w:tabs>
        <w:spacing w:after="0" w:line="240" w:lineRule="auto"/>
        <w:ind w:left="567" w:firstLine="0"/>
        <w:jc w:val="both"/>
        <w:rPr>
          <w:rFonts w:ascii="Arial" w:hAnsi="Arial" w:cs="Arial"/>
        </w:rPr>
      </w:pPr>
      <w:r w:rsidRPr="00FF000A">
        <w:rPr>
          <w:rFonts w:ascii="Arial" w:hAnsi="Arial" w:cs="Arial"/>
          <w:b/>
          <w:bCs/>
          <w:color w:val="000000"/>
          <w:sz w:val="24"/>
          <w:szCs w:val="24"/>
        </w:rPr>
        <w:t>MÉDICO PSF:</w:t>
      </w:r>
      <w:r w:rsidR="00FF000A">
        <w:rPr>
          <w:rFonts w:ascii="Arial" w:hAnsi="Arial" w:cs="Arial"/>
          <w:b/>
          <w:bCs/>
          <w:color w:val="000000"/>
          <w:sz w:val="24"/>
          <w:szCs w:val="24"/>
        </w:rPr>
        <w:t xml:space="preserve"> </w:t>
      </w:r>
      <w:r w:rsidR="00FF000A" w:rsidRPr="00FF000A">
        <w:rPr>
          <w:rFonts w:ascii="Arial" w:hAnsi="Arial" w:cs="Arial"/>
          <w:sz w:val="24"/>
          <w:szCs w:val="24"/>
        </w:rPr>
        <w:t>Realizar assistência integral, incluindo promoção e proteção da saúde, prevenção de agravos, diagnósticos, tratamento,</w:t>
      </w:r>
      <w:r w:rsidR="00FF000A" w:rsidRPr="00FF000A">
        <w:rPr>
          <w:rFonts w:ascii="Arial" w:hAnsi="Arial" w:cs="Arial"/>
        </w:rPr>
        <w:t xml:space="preserve"> </w:t>
      </w:r>
      <w:r w:rsidR="00FF000A" w:rsidRPr="00FF000A">
        <w:rPr>
          <w:rFonts w:ascii="Arial" w:hAnsi="Arial" w:cs="Arial"/>
          <w:sz w:val="24"/>
          <w:szCs w:val="24"/>
        </w:rPr>
        <w:t>reabilitação e manutenção, e ainda consultas clínicas e procedimentos, a todas as pessoas que se apresentarem, na unidade de saúde, em outros estabelecimentos públicos ou em domicílio. Realizar atividades de demanda espontânea e programada em clínica médica, pediatria, ginecoobstetrícia, cirurgias ambulatoriais, pequenas urgências clínico-cirúrgicas e procedimentos para fins de diagnósticos. Encaminhar usuários, se necessário, a serviços de média e alta complexidade, respeitando fluxos de referência e contrareferência locais, mantendo a responsabilidade pelo acompanhamento do plano terapêutico; indicar a necessidade de internação hospitalar ou domiciliar, mantendo a responsabilização pelo acompanhamento; contribuir e participar das atividades de educação permanente dos agentes de saúde; participar, se solicitado, do gerenciamento dos insumos das atividades realizadas, e exercer outras atividades correlatas, sob determinação do superior hierárquico, além das atribuições comuns aos integrantes do PSF.</w:t>
      </w:r>
    </w:p>
    <w:p w14:paraId="1F24080A" w14:textId="03F041CD" w:rsidR="00C65B6A" w:rsidRPr="00FF000A" w:rsidRDefault="00C65B6A" w:rsidP="00FF000A">
      <w:pPr>
        <w:pStyle w:val="PargrafodaLista"/>
        <w:numPr>
          <w:ilvl w:val="1"/>
          <w:numId w:val="8"/>
        </w:numPr>
        <w:tabs>
          <w:tab w:val="left" w:pos="1418"/>
        </w:tabs>
        <w:spacing w:after="0" w:line="240" w:lineRule="auto"/>
        <w:ind w:left="567" w:firstLine="0"/>
        <w:jc w:val="both"/>
        <w:rPr>
          <w:rFonts w:ascii="Arial" w:hAnsi="Arial" w:cs="Arial"/>
        </w:rPr>
      </w:pPr>
      <w:r>
        <w:rPr>
          <w:rFonts w:ascii="Arial" w:hAnsi="Arial" w:cs="Arial"/>
          <w:b/>
          <w:bCs/>
          <w:color w:val="000000"/>
          <w:sz w:val="24"/>
          <w:szCs w:val="24"/>
        </w:rPr>
        <w:t>MÉDICO CLINICO GERAL:</w:t>
      </w:r>
      <w:r w:rsidRPr="00C65B6A">
        <w:rPr>
          <w:rFonts w:ascii="Arial" w:eastAsia="Calibri" w:hAnsi="Arial" w:cs="Arial"/>
          <w:sz w:val="24"/>
          <w:szCs w:val="24"/>
          <w:lang w:eastAsia="en-US"/>
        </w:rPr>
        <w:t xml:space="preserve"> </w:t>
      </w:r>
      <w:r w:rsidRPr="00C65F77">
        <w:rPr>
          <w:rFonts w:ascii="Arial" w:eastAsia="Calibri" w:hAnsi="Arial" w:cs="Arial"/>
          <w:sz w:val="24"/>
          <w:szCs w:val="24"/>
          <w:lang w:eastAsia="en-US"/>
        </w:rPr>
        <w:t>Efetuar exames médicos, emitir diagnósticos, prescrever medicamentos e/ou outras formas de tratamento aplicando recursos de medicina preventiva ou terapêutica, e praticar todos os atos inerentes à profissão, inclusive ficando à disposição para compor conselhos e juntas médicas para o funcionalismo público.</w:t>
      </w:r>
    </w:p>
    <w:p w14:paraId="52EAEC60" w14:textId="77777777" w:rsidR="00D408A9" w:rsidRPr="00FF000A" w:rsidRDefault="00D408A9"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ODONTÓLOGO PSF:</w:t>
      </w:r>
      <w:r w:rsidR="00FF000A">
        <w:rPr>
          <w:rFonts w:ascii="Arial" w:hAnsi="Arial" w:cs="Arial"/>
          <w:b/>
          <w:bCs/>
          <w:color w:val="000000"/>
          <w:sz w:val="24"/>
          <w:szCs w:val="24"/>
        </w:rPr>
        <w:t xml:space="preserve"> </w:t>
      </w:r>
      <w:r w:rsidR="00FF000A" w:rsidRPr="00FF000A">
        <w:rPr>
          <w:rFonts w:ascii="Arial" w:hAnsi="Arial" w:cs="Arial"/>
          <w:bCs/>
          <w:sz w:val="24"/>
          <w:szCs w:val="24"/>
        </w:rPr>
        <w:t>Realizar levantamento epidemiológico para traçar o perfil de saúde bucal da população adstrita. Realizar os procedimentos clínicos definidos na Norma Operacional Básica do Sistema Único de Saúde – NOB/SUS 96 – e na Norma Operacional Básica da Assistência à Saúde (NOAS). Realizar o tratamento integral, no âmbito da atenção básica para a população adstrita. Encaminhar e orientar os usuários que apresentem problemas complexos a outros níveis de assistência, assegurando seu acompanhamento. Realizar atendimentos de primeiros cuidados nas urgências. Realizar pequenas cirurgias ambulatoriais. Prescrever medicamentos e outras orientações na conformidade dos diagnósticos efetuados. Emitir laudos, pareceres e atestados sobre assuntos de sua competência. Executar as ações de assistência integral, aliado a atuação à saúde coletiva, assistindo famílias, indivíduos ou grupo específico, de acordo com planejamento local. Coordenar ações coletivas voltadas a promoção e prevenção em saúde bucal. Programar e supervisionar o fornecimento de insumos para as ações coletivas. Capacitar as equipes de Saúde da Família no que se refere às ações educativas e preventivas em saúde bucal. Supervisionar o trabalho pelo Técnico de Higiene Dental e o Atendente de Consultório Dentário.</w:t>
      </w:r>
    </w:p>
    <w:p w14:paraId="197AEF5A" w14:textId="77777777" w:rsidR="00D408A9" w:rsidRPr="00FF000A" w:rsidRDefault="00D408A9" w:rsidP="00FF000A">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D408A9">
        <w:rPr>
          <w:rFonts w:ascii="Arial" w:hAnsi="Arial" w:cs="Arial"/>
          <w:b/>
          <w:bCs/>
          <w:color w:val="000000"/>
          <w:sz w:val="24"/>
          <w:szCs w:val="24"/>
        </w:rPr>
        <w:t>TÉCNICO EM ENFERMAGEM PSF:</w:t>
      </w:r>
      <w:r w:rsidR="00FF000A">
        <w:rPr>
          <w:rFonts w:ascii="Arial" w:hAnsi="Arial" w:cs="Arial"/>
          <w:b/>
          <w:bCs/>
          <w:color w:val="000000"/>
          <w:sz w:val="24"/>
          <w:szCs w:val="24"/>
        </w:rPr>
        <w:t xml:space="preserve"> </w:t>
      </w:r>
      <w:r w:rsidR="00FF000A" w:rsidRPr="00FF000A">
        <w:rPr>
          <w:rFonts w:ascii="Arial" w:hAnsi="Arial" w:cs="Arial"/>
          <w:sz w:val="24"/>
          <w:szCs w:val="24"/>
        </w:rPr>
        <w:t xml:space="preserve">Realizar atividades de assistência básica com todas as pessoas que se apresentarem, na unidade de saúde, em outros estabelecimentos públicos ou em domicílio. Realizar diagnóstico com a finalidade de obter o perfil epidemiológico para o planejamento e a programação da saúde bucal. Realizar ações de educação em saúde a grupos específicos e famílias em situação de risco, conforme planejamento da equipe; participar, se solicitado, do </w:t>
      </w:r>
      <w:r w:rsidR="00FF000A" w:rsidRPr="00FF000A">
        <w:rPr>
          <w:rFonts w:ascii="Arial" w:hAnsi="Arial" w:cs="Arial"/>
          <w:sz w:val="24"/>
          <w:szCs w:val="24"/>
        </w:rPr>
        <w:lastRenderedPageBreak/>
        <w:t>gerenciamento dos insumos das atividades realizadas, e exercer outras atividades correlatas, sob determinação do superior hierárquico, além das atribuições comuns aos integrantes do PSF.</w:t>
      </w:r>
      <w:r w:rsidRPr="00FF000A">
        <w:rPr>
          <w:rFonts w:ascii="Arial" w:hAnsi="Arial" w:cs="Arial"/>
          <w:b/>
        </w:rPr>
        <w:br w:type="page"/>
      </w:r>
    </w:p>
    <w:p w14:paraId="1C3D0652" w14:textId="77777777"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14:paraId="6C283B39" w14:textId="77777777" w:rsidR="0032151D" w:rsidRPr="003B50C0" w:rsidRDefault="0032151D" w:rsidP="00AD4A83">
      <w:pPr>
        <w:pStyle w:val="SemEspaamento"/>
        <w:jc w:val="center"/>
        <w:rPr>
          <w:rFonts w:ascii="Arial" w:hAnsi="Arial" w:cs="Arial"/>
          <w:b/>
        </w:rPr>
      </w:pPr>
      <w:r w:rsidRPr="003B50C0">
        <w:rPr>
          <w:rFonts w:ascii="Arial" w:hAnsi="Arial" w:cs="Arial"/>
          <w:b/>
        </w:rPr>
        <w:t>INSCRIÇÕES</w:t>
      </w:r>
    </w:p>
    <w:p w14:paraId="5E74E5D4" w14:textId="77777777" w:rsidR="004B50D5" w:rsidRPr="003B50C0" w:rsidRDefault="004B50D5" w:rsidP="00AD4A83">
      <w:pPr>
        <w:pStyle w:val="SemEspaamento"/>
        <w:jc w:val="center"/>
        <w:rPr>
          <w:rFonts w:ascii="Arial" w:hAnsi="Arial" w:cs="Arial"/>
          <w:b/>
        </w:rPr>
      </w:pPr>
    </w:p>
    <w:p w14:paraId="45A1D40D" w14:textId="77777777"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1"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14:paraId="6C50CEFC" w14:textId="77777777"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14:paraId="732198B3" w14:textId="77777777"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14:paraId="6AEBEE4E" w14:textId="77777777" w:rsidR="004B50D5" w:rsidRPr="003B50C0" w:rsidRDefault="004B50D5" w:rsidP="00F56776">
      <w:pPr>
        <w:pStyle w:val="SemEspaamento"/>
        <w:tabs>
          <w:tab w:val="left" w:pos="567"/>
        </w:tabs>
        <w:rPr>
          <w:rFonts w:ascii="Arial" w:hAnsi="Arial" w:cs="Arial"/>
        </w:rPr>
      </w:pPr>
    </w:p>
    <w:p w14:paraId="04B12A9B" w14:textId="77777777" w:rsidR="00075A4F" w:rsidRPr="00346B1F" w:rsidRDefault="00075A4F" w:rsidP="00075A4F">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075A4F" w:rsidRPr="00346B1F" w14:paraId="2541ED06" w14:textId="77777777" w:rsidTr="008B6FED">
        <w:trPr>
          <w:trHeight w:val="315"/>
          <w:jc w:val="center"/>
        </w:trPr>
        <w:tc>
          <w:tcPr>
            <w:tcW w:w="3340" w:type="dxa"/>
            <w:shd w:val="clear" w:color="000000" w:fill="BFBFBF"/>
            <w:noWrap/>
            <w:vAlign w:val="center"/>
            <w:hideMark/>
          </w:tcPr>
          <w:p w14:paraId="1BBC2571" w14:textId="77777777" w:rsidR="00075A4F" w:rsidRPr="00346B1F" w:rsidRDefault="00075A4F" w:rsidP="008B6FED">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14:paraId="1BF51C0D" w14:textId="77777777" w:rsidR="00075A4F" w:rsidRPr="00346B1F" w:rsidRDefault="00075A4F" w:rsidP="008B6FED">
            <w:pPr>
              <w:jc w:val="center"/>
              <w:rPr>
                <w:rFonts w:ascii="Arial" w:hAnsi="Arial" w:cs="Arial"/>
                <w:b/>
                <w:bCs/>
                <w:color w:val="000000"/>
              </w:rPr>
            </w:pPr>
            <w:r w:rsidRPr="00346B1F">
              <w:rPr>
                <w:rFonts w:ascii="Arial" w:hAnsi="Arial" w:cs="Arial"/>
                <w:b/>
                <w:bCs/>
                <w:color w:val="000000"/>
              </w:rPr>
              <w:t>VALOR (em R$)</w:t>
            </w:r>
          </w:p>
        </w:tc>
      </w:tr>
      <w:tr w:rsidR="00075A4F" w:rsidRPr="00235931" w14:paraId="3D6F5743" w14:textId="77777777" w:rsidTr="008B6FED">
        <w:trPr>
          <w:trHeight w:val="300"/>
          <w:jc w:val="center"/>
        </w:trPr>
        <w:tc>
          <w:tcPr>
            <w:tcW w:w="3340" w:type="dxa"/>
            <w:shd w:val="clear" w:color="auto" w:fill="auto"/>
            <w:noWrap/>
            <w:vAlign w:val="center"/>
          </w:tcPr>
          <w:p w14:paraId="6D2ED1E6" w14:textId="77777777" w:rsidR="00075A4F" w:rsidRPr="00235931" w:rsidRDefault="00075A4F" w:rsidP="008B6FED">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14:paraId="383752C6" w14:textId="77777777" w:rsidR="00075A4F" w:rsidRPr="00235931" w:rsidRDefault="00075A4F" w:rsidP="008B6FED">
            <w:pPr>
              <w:jc w:val="center"/>
              <w:rPr>
                <w:rFonts w:ascii="Arial" w:hAnsi="Arial" w:cs="Arial"/>
              </w:rPr>
            </w:pPr>
            <w:r w:rsidRPr="00235931">
              <w:rPr>
                <w:rFonts w:ascii="Arial" w:hAnsi="Arial" w:cs="Arial"/>
              </w:rPr>
              <w:t>30,00</w:t>
            </w:r>
          </w:p>
        </w:tc>
      </w:tr>
      <w:tr w:rsidR="00075A4F" w:rsidRPr="00235931" w14:paraId="44DA06CD" w14:textId="77777777" w:rsidTr="008B6FED">
        <w:trPr>
          <w:trHeight w:val="300"/>
          <w:jc w:val="center"/>
        </w:trPr>
        <w:tc>
          <w:tcPr>
            <w:tcW w:w="3340" w:type="dxa"/>
            <w:shd w:val="clear" w:color="auto" w:fill="auto"/>
            <w:noWrap/>
            <w:vAlign w:val="center"/>
          </w:tcPr>
          <w:p w14:paraId="73737D4E" w14:textId="77777777" w:rsidR="00075A4F" w:rsidRPr="00235931" w:rsidRDefault="00075A4F" w:rsidP="008B6FED">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14:paraId="309AFC9E" w14:textId="77777777" w:rsidR="00075A4F" w:rsidRPr="00235931" w:rsidRDefault="00075A4F" w:rsidP="008B6FED">
            <w:pPr>
              <w:jc w:val="center"/>
              <w:rPr>
                <w:rFonts w:ascii="Arial" w:hAnsi="Arial" w:cs="Arial"/>
              </w:rPr>
            </w:pPr>
            <w:r w:rsidRPr="00235931">
              <w:rPr>
                <w:rFonts w:ascii="Arial" w:hAnsi="Arial" w:cs="Arial"/>
              </w:rPr>
              <w:t>70,00</w:t>
            </w:r>
          </w:p>
        </w:tc>
      </w:tr>
      <w:tr w:rsidR="00075A4F" w:rsidRPr="00235931" w14:paraId="21424236" w14:textId="77777777" w:rsidTr="008B6FED">
        <w:trPr>
          <w:trHeight w:val="300"/>
          <w:jc w:val="center"/>
        </w:trPr>
        <w:tc>
          <w:tcPr>
            <w:tcW w:w="3340" w:type="dxa"/>
            <w:shd w:val="clear" w:color="auto" w:fill="auto"/>
            <w:noWrap/>
            <w:vAlign w:val="center"/>
          </w:tcPr>
          <w:p w14:paraId="7B43B24C" w14:textId="77777777" w:rsidR="00075A4F" w:rsidRPr="00235931" w:rsidRDefault="00075A4F" w:rsidP="008B6FED">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14:paraId="6F1C06EA" w14:textId="77777777" w:rsidR="00075A4F" w:rsidRPr="00235931" w:rsidRDefault="00075A4F" w:rsidP="008B6FED">
            <w:pPr>
              <w:jc w:val="center"/>
              <w:rPr>
                <w:rFonts w:ascii="Arial" w:hAnsi="Arial" w:cs="Arial"/>
              </w:rPr>
            </w:pPr>
            <w:r w:rsidRPr="00235931">
              <w:rPr>
                <w:rFonts w:ascii="Arial" w:hAnsi="Arial" w:cs="Arial"/>
              </w:rPr>
              <w:t>100,00</w:t>
            </w:r>
          </w:p>
        </w:tc>
      </w:tr>
    </w:tbl>
    <w:p w14:paraId="05F2C732" w14:textId="77777777" w:rsidR="00075A4F" w:rsidRPr="00346B1F" w:rsidRDefault="00075A4F" w:rsidP="00075A4F">
      <w:pPr>
        <w:pStyle w:val="PargrafodaLista"/>
        <w:spacing w:after="0"/>
        <w:ind w:left="709"/>
        <w:rPr>
          <w:rFonts w:ascii="Arial" w:hAnsi="Arial" w:cs="Arial"/>
          <w:sz w:val="24"/>
          <w:szCs w:val="24"/>
        </w:rPr>
      </w:pPr>
    </w:p>
    <w:p w14:paraId="4DD077C5" w14:textId="775D6453" w:rsidR="00075A4F" w:rsidRDefault="00075A4F" w:rsidP="00075A4F">
      <w:pPr>
        <w:pStyle w:val="PargrafodaLista"/>
        <w:numPr>
          <w:ilvl w:val="0"/>
          <w:numId w:val="2"/>
        </w:numPr>
        <w:tabs>
          <w:tab w:val="left" w:pos="567"/>
        </w:tabs>
        <w:spacing w:after="0"/>
        <w:ind w:left="0" w:firstLine="0"/>
        <w:jc w:val="both"/>
        <w:rPr>
          <w:rFonts w:ascii="Arial" w:hAnsi="Arial" w:cs="Arial"/>
          <w:sz w:val="24"/>
          <w:szCs w:val="24"/>
        </w:rPr>
      </w:pPr>
      <w:r w:rsidRPr="0084288E">
        <w:rPr>
          <w:rFonts w:ascii="Arial" w:hAnsi="Arial" w:cs="Arial"/>
          <w:sz w:val="24"/>
          <w:szCs w:val="24"/>
        </w:rPr>
        <w:t>Não serão aceitos pedidos de isenção da Taxa de Inscrição por inexistir previsão em Lei Municipal que conceda tal benefício.</w:t>
      </w:r>
    </w:p>
    <w:p w14:paraId="54DEB07F" w14:textId="77777777" w:rsidR="00075A4F" w:rsidRPr="0084288E" w:rsidRDefault="00075A4F" w:rsidP="00075A4F">
      <w:pPr>
        <w:pStyle w:val="PargrafodaLista"/>
        <w:tabs>
          <w:tab w:val="left" w:pos="567"/>
        </w:tabs>
        <w:spacing w:after="0"/>
        <w:ind w:left="0"/>
        <w:jc w:val="both"/>
        <w:rPr>
          <w:rFonts w:ascii="Arial" w:hAnsi="Arial" w:cs="Arial"/>
          <w:sz w:val="24"/>
          <w:szCs w:val="24"/>
        </w:rPr>
      </w:pPr>
    </w:p>
    <w:p w14:paraId="2A9754BD" w14:textId="77777777"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2"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14:paraId="0A9AA723" w14:textId="77777777"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14:paraId="6A0AA056" w14:textId="77777777"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14:paraId="34B5ED0B" w14:textId="77777777"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14:paraId="425384C1" w14:textId="77777777" w:rsidR="00500C87" w:rsidRPr="00851A4C" w:rsidRDefault="00500C87" w:rsidP="00500C87">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t>Será permitido a inscrição</w:t>
      </w:r>
      <w:r w:rsidRPr="00851A4C">
        <w:rPr>
          <w:rFonts w:ascii="Arial" w:hAnsi="Arial" w:cs="Arial"/>
          <w:b/>
          <w:sz w:val="24"/>
          <w:szCs w:val="24"/>
        </w:rPr>
        <w:t xml:space="preserve"> </w:t>
      </w:r>
      <w:r w:rsidRPr="00851A4C">
        <w:rPr>
          <w:rFonts w:ascii="Arial" w:hAnsi="Arial" w:cs="Arial"/>
          <w:sz w:val="24"/>
          <w:szCs w:val="24"/>
        </w:rPr>
        <w:t>para até</w:t>
      </w:r>
      <w:r w:rsidRPr="00851A4C">
        <w:rPr>
          <w:rFonts w:ascii="Arial" w:hAnsi="Arial" w:cs="Arial"/>
          <w:b/>
          <w:sz w:val="24"/>
          <w:szCs w:val="24"/>
        </w:rPr>
        <w:t xml:space="preserve"> 2 (dois) Cargos</w:t>
      </w:r>
      <w:r w:rsidRPr="00851A4C">
        <w:rPr>
          <w:rFonts w:ascii="Arial" w:hAnsi="Arial" w:cs="Arial"/>
          <w:sz w:val="24"/>
          <w:szCs w:val="24"/>
        </w:rPr>
        <w:t xml:space="preserve"> para este Edital, sendo uma inscrição para os Cargos de Nível Médio/Técnico e outra para os Cargos de Nível Fundamental/Superior, conforme cronograma constante no </w:t>
      </w:r>
      <w:r w:rsidRPr="00851A4C">
        <w:rPr>
          <w:rFonts w:ascii="Arial" w:hAnsi="Arial" w:cs="Arial"/>
          <w:b/>
          <w:sz w:val="24"/>
          <w:szCs w:val="24"/>
        </w:rPr>
        <w:t>Anexo I.</w:t>
      </w:r>
    </w:p>
    <w:p w14:paraId="1918BE13" w14:textId="77777777" w:rsidR="00500C87" w:rsidRPr="00851A4C" w:rsidRDefault="00500C87" w:rsidP="00500C87">
      <w:pPr>
        <w:pStyle w:val="PargrafodaLista"/>
        <w:spacing w:after="0" w:line="240" w:lineRule="auto"/>
        <w:ind w:left="0"/>
        <w:jc w:val="both"/>
        <w:rPr>
          <w:rFonts w:ascii="Arial" w:hAnsi="Arial" w:cs="Arial"/>
          <w:sz w:val="24"/>
          <w:szCs w:val="24"/>
        </w:rPr>
      </w:pPr>
    </w:p>
    <w:p w14:paraId="6540B033" w14:textId="77777777" w:rsidR="00500C87" w:rsidRPr="003B50C0" w:rsidRDefault="00500C87" w:rsidP="00500C87">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14:paraId="7DB4716F" w14:textId="77777777" w:rsidR="00452DB3" w:rsidRPr="003B50C0" w:rsidRDefault="00452DB3" w:rsidP="00AD4A83">
      <w:pPr>
        <w:pStyle w:val="PargrafodaLista"/>
        <w:spacing w:after="0" w:line="240" w:lineRule="auto"/>
        <w:ind w:left="0"/>
        <w:jc w:val="both"/>
        <w:rPr>
          <w:rFonts w:ascii="Arial" w:hAnsi="Arial" w:cs="Arial"/>
          <w:sz w:val="24"/>
          <w:szCs w:val="24"/>
        </w:rPr>
      </w:pPr>
    </w:p>
    <w:p w14:paraId="0E70B885" w14:textId="77777777"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14:paraId="15639046" w14:textId="77777777" w:rsidR="009E50C0" w:rsidRPr="003B50C0" w:rsidRDefault="009E50C0" w:rsidP="00AD4A83">
      <w:pPr>
        <w:pStyle w:val="PargrafodaLista"/>
        <w:spacing w:after="0" w:line="240" w:lineRule="auto"/>
        <w:ind w:left="0"/>
        <w:jc w:val="both"/>
        <w:rPr>
          <w:rFonts w:ascii="Arial" w:hAnsi="Arial" w:cs="Arial"/>
          <w:sz w:val="24"/>
          <w:szCs w:val="24"/>
        </w:rPr>
      </w:pPr>
    </w:p>
    <w:p w14:paraId="27A28B9F" w14:textId="77777777"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14:paraId="21D32376" w14:textId="77777777" w:rsidR="00A3159C" w:rsidRPr="003B50C0" w:rsidRDefault="00A3159C" w:rsidP="00AD4A83">
      <w:pPr>
        <w:pStyle w:val="PargrafodaLista"/>
        <w:spacing w:after="0" w:line="240" w:lineRule="auto"/>
        <w:ind w:left="0"/>
        <w:jc w:val="both"/>
        <w:rPr>
          <w:rFonts w:ascii="Arial" w:hAnsi="Arial" w:cs="Arial"/>
          <w:sz w:val="24"/>
          <w:szCs w:val="24"/>
        </w:rPr>
      </w:pPr>
    </w:p>
    <w:p w14:paraId="3C043165"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14:paraId="07E7CD21" w14:textId="77777777" w:rsidR="00C554AE" w:rsidRPr="003B50C0" w:rsidRDefault="00C554AE" w:rsidP="00C554AE">
      <w:pPr>
        <w:pStyle w:val="PargrafodaLista"/>
        <w:spacing w:after="0" w:line="240" w:lineRule="auto"/>
        <w:ind w:left="0"/>
        <w:jc w:val="both"/>
        <w:rPr>
          <w:rFonts w:ascii="Arial" w:hAnsi="Arial" w:cs="Arial"/>
          <w:sz w:val="24"/>
          <w:szCs w:val="24"/>
        </w:rPr>
      </w:pPr>
    </w:p>
    <w:p w14:paraId="62B531DE" w14:textId="77777777"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lastRenderedPageBreak/>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14:paraId="5C470B68" w14:textId="77777777" w:rsidR="004B50D5" w:rsidRPr="003B50C0" w:rsidRDefault="004B50D5" w:rsidP="00AD4A83">
      <w:pPr>
        <w:pStyle w:val="SemEspaamento"/>
        <w:rPr>
          <w:rFonts w:ascii="Arial" w:hAnsi="Arial" w:cs="Arial"/>
        </w:rPr>
      </w:pPr>
    </w:p>
    <w:p w14:paraId="2C8D74FE"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14:paraId="49CDF071" w14:textId="77777777" w:rsidR="004B50D5" w:rsidRPr="003B50C0" w:rsidRDefault="004B50D5" w:rsidP="00AD4A83">
      <w:pPr>
        <w:pStyle w:val="SemEspaamento"/>
        <w:rPr>
          <w:rFonts w:ascii="Arial" w:hAnsi="Arial" w:cs="Arial"/>
        </w:rPr>
      </w:pPr>
    </w:p>
    <w:p w14:paraId="7C8DF36B"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14:paraId="6CC03DF0" w14:textId="77777777" w:rsidR="004B50D5" w:rsidRPr="003B50C0" w:rsidRDefault="004B50D5" w:rsidP="00AD4A83">
      <w:pPr>
        <w:pStyle w:val="SemEspaamento"/>
        <w:rPr>
          <w:rFonts w:ascii="Arial" w:hAnsi="Arial" w:cs="Arial"/>
        </w:rPr>
      </w:pPr>
    </w:p>
    <w:p w14:paraId="261519F3"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14:paraId="12913933" w14:textId="77777777" w:rsidR="004B50D5" w:rsidRPr="003B50C0" w:rsidRDefault="004B50D5" w:rsidP="00AD4A83">
      <w:pPr>
        <w:pStyle w:val="SemEspaamento"/>
        <w:rPr>
          <w:rFonts w:ascii="Arial" w:hAnsi="Arial" w:cs="Arial"/>
        </w:rPr>
      </w:pPr>
    </w:p>
    <w:p w14:paraId="684C1CA9"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14:paraId="4AF47601" w14:textId="77777777" w:rsidR="00452DB3" w:rsidRPr="003B50C0" w:rsidRDefault="00452DB3" w:rsidP="00AD4A83">
      <w:pPr>
        <w:pStyle w:val="PargrafodaLista"/>
        <w:spacing w:after="0" w:line="240" w:lineRule="auto"/>
        <w:rPr>
          <w:rFonts w:ascii="Arial" w:hAnsi="Arial" w:cs="Arial"/>
          <w:sz w:val="24"/>
          <w:szCs w:val="24"/>
        </w:rPr>
      </w:pPr>
    </w:p>
    <w:p w14:paraId="1F5FF2CF" w14:textId="77777777"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14:paraId="3EF2BF00" w14:textId="77777777" w:rsidR="00C554AE" w:rsidRPr="003B50C0" w:rsidRDefault="00C554AE" w:rsidP="00AD4A83">
      <w:pPr>
        <w:pStyle w:val="SemEspaamento"/>
        <w:jc w:val="center"/>
        <w:rPr>
          <w:rFonts w:ascii="Arial" w:hAnsi="Arial" w:cs="Arial"/>
          <w:b/>
        </w:rPr>
      </w:pPr>
    </w:p>
    <w:p w14:paraId="019627A3" w14:textId="77777777"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14:paraId="787B5A60" w14:textId="77777777" w:rsidR="00E87738" w:rsidRDefault="00E87738" w:rsidP="00AD4A83">
      <w:pPr>
        <w:pStyle w:val="SemEspaamento"/>
        <w:jc w:val="center"/>
        <w:rPr>
          <w:rFonts w:ascii="Arial" w:hAnsi="Arial" w:cs="Arial"/>
          <w:b/>
        </w:rPr>
      </w:pPr>
      <w:r>
        <w:rPr>
          <w:rFonts w:ascii="Arial" w:hAnsi="Arial" w:cs="Arial"/>
          <w:b/>
        </w:rPr>
        <w:t>PORTADORES DE NECESSIDADES ESPECIAIS</w:t>
      </w:r>
    </w:p>
    <w:p w14:paraId="2F46FDA1" w14:textId="77777777"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14:paraId="517CC5F4" w14:textId="77777777"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14:paraId="3AC311E2" w14:textId="77777777" w:rsidR="00AB6BF3" w:rsidRPr="003B50C0" w:rsidRDefault="00AB6BF3" w:rsidP="00AD4A83">
      <w:pPr>
        <w:autoSpaceDE w:val="0"/>
        <w:autoSpaceDN w:val="0"/>
        <w:adjustRightInd w:val="0"/>
        <w:jc w:val="both"/>
        <w:rPr>
          <w:rFonts w:ascii="Arial" w:hAnsi="Arial" w:cs="Arial"/>
          <w:b/>
          <w:bCs/>
          <w:color w:val="33339A"/>
        </w:rPr>
      </w:pPr>
    </w:p>
    <w:p w14:paraId="6891E8AF" w14:textId="77777777"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14:paraId="40987CC2"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34F6E9A1" w14:textId="77777777" w:rsidR="00C12281" w:rsidRPr="003B50C0" w:rsidRDefault="00C12281" w:rsidP="00AD4A83">
      <w:pPr>
        <w:tabs>
          <w:tab w:val="left" w:pos="1701"/>
        </w:tabs>
        <w:autoSpaceDE w:val="0"/>
        <w:autoSpaceDN w:val="0"/>
        <w:adjustRightInd w:val="0"/>
        <w:ind w:left="567"/>
        <w:jc w:val="both"/>
        <w:rPr>
          <w:rFonts w:ascii="Arial" w:hAnsi="Arial" w:cs="Arial"/>
          <w:bCs/>
        </w:rPr>
      </w:pPr>
    </w:p>
    <w:p w14:paraId="7F6DA671"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14:paraId="2C973EE7" w14:textId="77777777" w:rsidR="00C12281" w:rsidRPr="003B50C0" w:rsidRDefault="00C12281" w:rsidP="00AD4A83">
      <w:pPr>
        <w:autoSpaceDE w:val="0"/>
        <w:autoSpaceDN w:val="0"/>
        <w:adjustRightInd w:val="0"/>
        <w:jc w:val="both"/>
        <w:rPr>
          <w:rFonts w:ascii="Arial" w:hAnsi="Arial" w:cs="Arial"/>
          <w:bCs/>
        </w:rPr>
      </w:pPr>
    </w:p>
    <w:p w14:paraId="4154F584"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14:paraId="735B9B5F" w14:textId="77777777" w:rsidR="00C12281" w:rsidRPr="003B50C0" w:rsidRDefault="00C12281" w:rsidP="00AD4A83">
      <w:pPr>
        <w:pStyle w:val="PargrafodaLista"/>
        <w:spacing w:after="0" w:line="240" w:lineRule="auto"/>
        <w:ind w:left="709"/>
        <w:rPr>
          <w:rFonts w:ascii="Arial" w:hAnsi="Arial" w:cs="Arial"/>
          <w:bCs/>
          <w:sz w:val="24"/>
          <w:szCs w:val="24"/>
        </w:rPr>
      </w:pPr>
    </w:p>
    <w:p w14:paraId="1C648439"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14:paraId="57314A29" w14:textId="77777777" w:rsidR="00C12281" w:rsidRPr="003B50C0" w:rsidRDefault="00C12281" w:rsidP="00AD4A83">
      <w:pPr>
        <w:pStyle w:val="PargrafodaLista"/>
        <w:spacing w:after="0" w:line="240" w:lineRule="auto"/>
        <w:ind w:left="709"/>
        <w:rPr>
          <w:rFonts w:ascii="Arial" w:hAnsi="Arial" w:cs="Arial"/>
          <w:bCs/>
          <w:sz w:val="24"/>
          <w:szCs w:val="24"/>
        </w:rPr>
      </w:pPr>
    </w:p>
    <w:p w14:paraId="18F6DD5D"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C12281" w:rsidRPr="003B50C0">
        <w:rPr>
          <w:rFonts w:ascii="Arial" w:hAnsi="Arial" w:cs="Arial"/>
          <w:bCs/>
        </w:rPr>
        <w:t xml:space="preserve">o </w:t>
      </w:r>
      <w:r w:rsidR="002C3EB7" w:rsidRPr="003B50C0">
        <w:rPr>
          <w:rFonts w:ascii="Arial" w:hAnsi="Arial" w:cs="Arial"/>
        </w:rPr>
        <w:t xml:space="preserve">Município de </w:t>
      </w:r>
      <w:r w:rsidR="00FF3D07">
        <w:rPr>
          <w:rFonts w:ascii="Arial" w:hAnsi="Arial" w:cs="Arial"/>
        </w:rPr>
        <w:t>São João Batista</w:t>
      </w:r>
      <w:r w:rsidR="002C3EB7" w:rsidRPr="003B50C0">
        <w:rPr>
          <w:rFonts w:ascii="Arial" w:hAnsi="Arial" w:cs="Arial"/>
        </w:rPr>
        <w:t xml:space="preserve"> - SC</w:t>
      </w:r>
      <w:r w:rsidRPr="003B50C0">
        <w:rPr>
          <w:rFonts w:ascii="Arial" w:hAnsi="Arial" w:cs="Arial"/>
          <w:bCs/>
        </w:rPr>
        <w:t>, cuja conclusão terá prevalência sobre qualquer outra.</w:t>
      </w:r>
    </w:p>
    <w:p w14:paraId="519703CA" w14:textId="77777777" w:rsidR="00C12281" w:rsidRPr="003B50C0" w:rsidRDefault="00C12281" w:rsidP="00AD4A83">
      <w:pPr>
        <w:pStyle w:val="PargrafodaLista"/>
        <w:spacing w:after="0" w:line="240" w:lineRule="auto"/>
        <w:ind w:left="709"/>
        <w:rPr>
          <w:rFonts w:ascii="Arial" w:hAnsi="Arial" w:cs="Arial"/>
          <w:bCs/>
          <w:sz w:val="24"/>
          <w:szCs w:val="24"/>
        </w:rPr>
      </w:pPr>
    </w:p>
    <w:p w14:paraId="29792F68"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14:paraId="291C6626" w14:textId="77777777" w:rsidR="000B4ADE" w:rsidRPr="003B50C0" w:rsidRDefault="000B4ADE" w:rsidP="00AD4A83">
      <w:pPr>
        <w:pStyle w:val="PargrafodaLista"/>
        <w:spacing w:after="0" w:line="240" w:lineRule="auto"/>
        <w:ind w:left="709"/>
        <w:rPr>
          <w:rFonts w:ascii="Arial" w:hAnsi="Arial" w:cs="Arial"/>
          <w:bCs/>
          <w:sz w:val="24"/>
          <w:szCs w:val="24"/>
        </w:rPr>
      </w:pPr>
    </w:p>
    <w:p w14:paraId="41879094"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14:paraId="08C25044" w14:textId="77777777" w:rsidR="000B4ADE" w:rsidRPr="003B50C0" w:rsidRDefault="000B4ADE" w:rsidP="00AD4A83">
      <w:pPr>
        <w:pStyle w:val="PargrafodaLista"/>
        <w:spacing w:after="0" w:line="240" w:lineRule="auto"/>
        <w:ind w:left="709"/>
        <w:rPr>
          <w:rFonts w:ascii="Arial" w:hAnsi="Arial" w:cs="Arial"/>
          <w:bCs/>
          <w:sz w:val="24"/>
          <w:szCs w:val="24"/>
        </w:rPr>
      </w:pPr>
    </w:p>
    <w:p w14:paraId="218DF3A8"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14:paraId="5DC93B49" w14:textId="77777777" w:rsidR="00A07169" w:rsidRPr="003B50C0" w:rsidRDefault="00A07169" w:rsidP="00A07169">
      <w:pPr>
        <w:autoSpaceDE w:val="0"/>
        <w:autoSpaceDN w:val="0"/>
        <w:adjustRightInd w:val="0"/>
        <w:jc w:val="both"/>
        <w:rPr>
          <w:rFonts w:ascii="Arial" w:hAnsi="Arial" w:cs="Arial"/>
          <w:bCs/>
        </w:rPr>
      </w:pPr>
    </w:p>
    <w:p w14:paraId="0BF455C3"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14:paraId="378ABF14" w14:textId="77777777" w:rsidR="000B4ADE" w:rsidRPr="003B50C0" w:rsidRDefault="000B4ADE" w:rsidP="00AD4A83">
      <w:pPr>
        <w:pStyle w:val="PargrafodaLista"/>
        <w:spacing w:after="0" w:line="240" w:lineRule="auto"/>
        <w:ind w:left="709"/>
        <w:rPr>
          <w:rFonts w:ascii="Arial" w:hAnsi="Arial" w:cs="Arial"/>
          <w:bCs/>
          <w:sz w:val="24"/>
          <w:szCs w:val="24"/>
        </w:rPr>
      </w:pPr>
    </w:p>
    <w:p w14:paraId="60D146AB"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14:paraId="5790F73F" w14:textId="77777777"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14:paraId="6F69FFA7" w14:textId="77777777"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14:paraId="5081ACB8" w14:textId="77777777" w:rsidR="000B4ADE" w:rsidRPr="003B50C0" w:rsidRDefault="000B4ADE" w:rsidP="00AD4A83">
      <w:pPr>
        <w:tabs>
          <w:tab w:val="left" w:pos="567"/>
        </w:tabs>
        <w:rPr>
          <w:rFonts w:ascii="Arial" w:hAnsi="Arial" w:cs="Arial"/>
        </w:rPr>
      </w:pPr>
    </w:p>
    <w:p w14:paraId="19CBDCD9"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14:paraId="3CE427AE"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14:paraId="17D3168E" w14:textId="77777777" w:rsidR="000B4ADE" w:rsidRPr="003B50C0" w:rsidRDefault="000B4ADE" w:rsidP="00AD4A83">
      <w:pPr>
        <w:tabs>
          <w:tab w:val="left" w:pos="1701"/>
        </w:tabs>
        <w:autoSpaceDE w:val="0"/>
        <w:autoSpaceDN w:val="0"/>
        <w:adjustRightInd w:val="0"/>
        <w:ind w:left="567"/>
        <w:jc w:val="both"/>
        <w:rPr>
          <w:rFonts w:ascii="Arial" w:hAnsi="Arial" w:cs="Arial"/>
          <w:color w:val="000000"/>
        </w:rPr>
      </w:pPr>
    </w:p>
    <w:p w14:paraId="1814FEFC"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do </w:t>
      </w:r>
      <w:r w:rsidR="002C3EB7" w:rsidRPr="003B50C0">
        <w:rPr>
          <w:rFonts w:ascii="Arial" w:hAnsi="Arial" w:cs="Arial"/>
        </w:rPr>
        <w:t xml:space="preserve">Município de </w:t>
      </w:r>
      <w:r w:rsidR="00FF3D07">
        <w:rPr>
          <w:rFonts w:ascii="Arial" w:hAnsi="Arial" w:cs="Arial"/>
        </w:rPr>
        <w:t>São João Batista</w:t>
      </w:r>
      <w:r w:rsidR="00FF3D07" w:rsidRPr="003B50C0">
        <w:rPr>
          <w:rFonts w:ascii="Arial" w:hAnsi="Arial" w:cs="Arial"/>
        </w:rPr>
        <w:t xml:space="preserve"> </w:t>
      </w:r>
      <w:r w:rsidR="002C3EB7" w:rsidRPr="003B50C0">
        <w:rPr>
          <w:rFonts w:ascii="Arial" w:hAnsi="Arial" w:cs="Arial"/>
        </w:rPr>
        <w:t>- SC</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14:paraId="7886C244" w14:textId="77777777" w:rsidR="00C554AE" w:rsidRPr="003B50C0" w:rsidRDefault="00C554AE" w:rsidP="00C554AE">
      <w:pPr>
        <w:autoSpaceDE w:val="0"/>
        <w:autoSpaceDN w:val="0"/>
        <w:adjustRightInd w:val="0"/>
        <w:jc w:val="both"/>
        <w:rPr>
          <w:rFonts w:ascii="Arial" w:hAnsi="Arial" w:cs="Arial"/>
          <w:bCs/>
        </w:rPr>
      </w:pPr>
    </w:p>
    <w:p w14:paraId="64D797CC" w14:textId="57E3F765" w:rsidR="00B01A11" w:rsidRPr="00C65B6A" w:rsidRDefault="00B01A11" w:rsidP="00C65B6A">
      <w:pPr>
        <w:numPr>
          <w:ilvl w:val="0"/>
          <w:numId w:val="9"/>
        </w:numPr>
        <w:shd w:val="clear" w:color="auto" w:fill="FFFFFF" w:themeFill="background1"/>
        <w:autoSpaceDE w:val="0"/>
        <w:autoSpaceDN w:val="0"/>
        <w:adjustRightInd w:val="0"/>
        <w:spacing w:line="276" w:lineRule="auto"/>
        <w:ind w:left="0" w:firstLine="0"/>
        <w:jc w:val="both"/>
        <w:rPr>
          <w:rFonts w:ascii="Arial" w:hAnsi="Arial" w:cs="Arial"/>
          <w:bCs/>
        </w:rPr>
      </w:pPr>
      <w:r w:rsidRPr="00C65B6A">
        <w:rPr>
          <w:rFonts w:ascii="Arial" w:hAnsi="Arial" w:cs="Arial"/>
          <w:bCs/>
        </w:rPr>
        <w:t>As Vagas para Portadores de Necessidades Especiais – PNEs serão reservadas conforme quadro abaixo:</w:t>
      </w:r>
    </w:p>
    <w:tbl>
      <w:tblPr>
        <w:tblW w:w="10294" w:type="dxa"/>
        <w:tblInd w:w="-289" w:type="dxa"/>
        <w:tblCellMar>
          <w:left w:w="70" w:type="dxa"/>
          <w:right w:w="70" w:type="dxa"/>
        </w:tblCellMar>
        <w:tblLook w:val="04A0" w:firstRow="1" w:lastRow="0" w:firstColumn="1" w:lastColumn="0" w:noHBand="0" w:noVBand="1"/>
      </w:tblPr>
      <w:tblGrid>
        <w:gridCol w:w="6500"/>
        <w:gridCol w:w="994"/>
        <w:gridCol w:w="2800"/>
      </w:tblGrid>
      <w:tr w:rsidR="005A5D0D" w14:paraId="30F3A716" w14:textId="77777777" w:rsidTr="005A5D0D">
        <w:trPr>
          <w:trHeight w:val="315"/>
        </w:trPr>
        <w:tc>
          <w:tcPr>
            <w:tcW w:w="65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E758EE" w14:textId="77777777" w:rsidR="005A5D0D" w:rsidRDefault="005A5D0D">
            <w:pPr>
              <w:jc w:val="center"/>
              <w:rPr>
                <w:rFonts w:ascii="Arial" w:hAnsi="Arial" w:cs="Arial"/>
                <w:b/>
                <w:bCs/>
                <w:color w:val="000000"/>
              </w:rPr>
            </w:pPr>
            <w:r>
              <w:rPr>
                <w:rFonts w:ascii="Arial" w:hAnsi="Arial" w:cs="Arial"/>
                <w:b/>
                <w:bCs/>
                <w:color w:val="000000"/>
              </w:rPr>
              <w:t>CARGOS</w:t>
            </w:r>
          </w:p>
        </w:tc>
        <w:tc>
          <w:tcPr>
            <w:tcW w:w="994" w:type="dxa"/>
            <w:tcBorders>
              <w:top w:val="single" w:sz="4" w:space="0" w:color="auto"/>
              <w:left w:val="nil"/>
              <w:bottom w:val="single" w:sz="4" w:space="0" w:color="auto"/>
              <w:right w:val="single" w:sz="4" w:space="0" w:color="auto"/>
            </w:tcBorders>
            <w:shd w:val="clear" w:color="000000" w:fill="BFBFBF"/>
            <w:noWrap/>
            <w:vAlign w:val="center"/>
            <w:hideMark/>
          </w:tcPr>
          <w:p w14:paraId="6F4B8AE9" w14:textId="77777777" w:rsidR="005A5D0D" w:rsidRDefault="005A5D0D">
            <w:pPr>
              <w:jc w:val="center"/>
              <w:rPr>
                <w:rFonts w:ascii="Arial" w:hAnsi="Arial" w:cs="Arial"/>
                <w:b/>
                <w:bCs/>
                <w:color w:val="000000"/>
              </w:rPr>
            </w:pPr>
            <w:r>
              <w:rPr>
                <w:rFonts w:ascii="Arial" w:hAnsi="Arial" w:cs="Arial"/>
                <w:b/>
                <w:bCs/>
                <w:color w:val="000000"/>
              </w:rPr>
              <w:t>VAGAS</w:t>
            </w:r>
          </w:p>
        </w:tc>
        <w:tc>
          <w:tcPr>
            <w:tcW w:w="2800" w:type="dxa"/>
            <w:tcBorders>
              <w:top w:val="single" w:sz="4" w:space="0" w:color="auto"/>
              <w:left w:val="nil"/>
              <w:bottom w:val="single" w:sz="4" w:space="0" w:color="auto"/>
              <w:right w:val="single" w:sz="4" w:space="0" w:color="auto"/>
            </w:tcBorders>
            <w:shd w:val="clear" w:color="000000" w:fill="BFBFBF"/>
            <w:noWrap/>
            <w:vAlign w:val="center"/>
            <w:hideMark/>
          </w:tcPr>
          <w:p w14:paraId="401CEE6D" w14:textId="77777777" w:rsidR="005A5D0D" w:rsidRDefault="005A5D0D">
            <w:pPr>
              <w:jc w:val="center"/>
              <w:rPr>
                <w:rFonts w:ascii="Arial" w:hAnsi="Arial" w:cs="Arial"/>
                <w:b/>
                <w:bCs/>
                <w:color w:val="000000"/>
              </w:rPr>
            </w:pPr>
            <w:r>
              <w:rPr>
                <w:rFonts w:ascii="Arial" w:hAnsi="Arial" w:cs="Arial"/>
                <w:b/>
                <w:bCs/>
                <w:color w:val="000000"/>
              </w:rPr>
              <w:t>VAGAS RESERVADAS</w:t>
            </w:r>
          </w:p>
        </w:tc>
      </w:tr>
      <w:tr w:rsidR="005A5D0D" w14:paraId="36FAECCA" w14:textId="77777777" w:rsidTr="005A5D0D">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14:paraId="4EC6AEB3" w14:textId="77777777" w:rsidR="005A5D0D" w:rsidRDefault="005A5D0D">
            <w:pPr>
              <w:rPr>
                <w:rFonts w:ascii="Arial" w:hAnsi="Arial" w:cs="Arial"/>
                <w:color w:val="000000"/>
              </w:rPr>
            </w:pPr>
            <w:r>
              <w:rPr>
                <w:rFonts w:ascii="Arial" w:hAnsi="Arial" w:cs="Arial"/>
                <w:color w:val="000000"/>
              </w:rPr>
              <w:t>TÉCNICO EM ENFERMAGEM PSF</w:t>
            </w:r>
          </w:p>
        </w:tc>
        <w:tc>
          <w:tcPr>
            <w:tcW w:w="994" w:type="dxa"/>
            <w:tcBorders>
              <w:top w:val="nil"/>
              <w:left w:val="nil"/>
              <w:bottom w:val="single" w:sz="4" w:space="0" w:color="auto"/>
              <w:right w:val="single" w:sz="4" w:space="0" w:color="auto"/>
            </w:tcBorders>
            <w:shd w:val="clear" w:color="auto" w:fill="auto"/>
            <w:noWrap/>
            <w:vAlign w:val="bottom"/>
            <w:hideMark/>
          </w:tcPr>
          <w:p w14:paraId="3728E065" w14:textId="0332E627" w:rsidR="005A5D0D" w:rsidRDefault="00FE0B74">
            <w:pPr>
              <w:jc w:val="center"/>
              <w:rPr>
                <w:rFonts w:ascii="Arial" w:hAnsi="Arial" w:cs="Arial"/>
                <w:color w:val="000000"/>
              </w:rPr>
            </w:pPr>
            <w:r>
              <w:rPr>
                <w:rFonts w:ascii="Arial" w:hAnsi="Arial" w:cs="Arial"/>
                <w:color w:val="000000"/>
              </w:rPr>
              <w:t>10</w:t>
            </w:r>
          </w:p>
        </w:tc>
        <w:tc>
          <w:tcPr>
            <w:tcW w:w="2800" w:type="dxa"/>
            <w:tcBorders>
              <w:top w:val="nil"/>
              <w:left w:val="nil"/>
              <w:bottom w:val="single" w:sz="4" w:space="0" w:color="auto"/>
              <w:right w:val="single" w:sz="4" w:space="0" w:color="auto"/>
            </w:tcBorders>
            <w:shd w:val="clear" w:color="auto" w:fill="auto"/>
            <w:noWrap/>
            <w:vAlign w:val="bottom"/>
            <w:hideMark/>
          </w:tcPr>
          <w:p w14:paraId="36355497" w14:textId="2241633D" w:rsidR="005A5D0D" w:rsidRDefault="00FE0B74">
            <w:pPr>
              <w:jc w:val="center"/>
              <w:rPr>
                <w:rFonts w:ascii="Arial" w:hAnsi="Arial" w:cs="Arial"/>
                <w:color w:val="000000"/>
              </w:rPr>
            </w:pPr>
            <w:r>
              <w:rPr>
                <w:rFonts w:ascii="Arial" w:hAnsi="Arial" w:cs="Arial"/>
                <w:color w:val="000000"/>
              </w:rPr>
              <w:t>0</w:t>
            </w:r>
            <w:r w:rsidR="005A5D0D">
              <w:rPr>
                <w:rFonts w:ascii="Arial" w:hAnsi="Arial" w:cs="Arial"/>
                <w:color w:val="000000"/>
              </w:rPr>
              <w:t>1</w:t>
            </w:r>
          </w:p>
        </w:tc>
      </w:tr>
    </w:tbl>
    <w:p w14:paraId="535AC33E" w14:textId="77777777" w:rsidR="005A5D0D" w:rsidRDefault="005A5D0D" w:rsidP="005A5D0D">
      <w:pPr>
        <w:autoSpaceDE w:val="0"/>
        <w:autoSpaceDN w:val="0"/>
        <w:adjustRightInd w:val="0"/>
        <w:spacing w:line="276" w:lineRule="auto"/>
        <w:jc w:val="both"/>
        <w:rPr>
          <w:rFonts w:ascii="Arial" w:hAnsi="Arial" w:cs="Arial"/>
          <w:bCs/>
          <w:highlight w:val="yellow"/>
        </w:rPr>
      </w:pPr>
    </w:p>
    <w:p w14:paraId="5C0114C3" w14:textId="77777777" w:rsidR="005A5D0D" w:rsidRDefault="005A5D0D" w:rsidP="005A5D0D">
      <w:pPr>
        <w:autoSpaceDE w:val="0"/>
        <w:autoSpaceDN w:val="0"/>
        <w:adjustRightInd w:val="0"/>
        <w:spacing w:line="276" w:lineRule="auto"/>
        <w:jc w:val="both"/>
        <w:rPr>
          <w:rFonts w:ascii="Arial" w:hAnsi="Arial" w:cs="Arial"/>
          <w:bCs/>
          <w:highlight w:val="yellow"/>
        </w:rPr>
      </w:pPr>
    </w:p>
    <w:p w14:paraId="3086649E" w14:textId="77777777" w:rsidR="00F26782" w:rsidRDefault="00F26782" w:rsidP="00F26782">
      <w:pPr>
        <w:pStyle w:val="PargrafodaLista"/>
        <w:rPr>
          <w:rFonts w:ascii="Arial" w:hAnsi="Arial" w:cs="Arial"/>
          <w:bCs/>
          <w:highlight w:val="yellow"/>
        </w:rPr>
      </w:pPr>
    </w:p>
    <w:p w14:paraId="2ECECAD4" w14:textId="77777777" w:rsidR="00F26782" w:rsidRPr="00AA2CB4" w:rsidRDefault="00F26782" w:rsidP="00F26782">
      <w:pPr>
        <w:autoSpaceDE w:val="0"/>
        <w:autoSpaceDN w:val="0"/>
        <w:adjustRightInd w:val="0"/>
        <w:spacing w:line="276" w:lineRule="auto"/>
        <w:jc w:val="both"/>
        <w:rPr>
          <w:rFonts w:ascii="Arial" w:hAnsi="Arial" w:cs="Arial"/>
          <w:bCs/>
          <w:highlight w:val="yellow"/>
        </w:rPr>
      </w:pPr>
    </w:p>
    <w:p w14:paraId="4E480127" w14:textId="77777777" w:rsidR="001E358E" w:rsidRDefault="001E358E" w:rsidP="001E358E">
      <w:pPr>
        <w:pStyle w:val="PargrafodaLista"/>
        <w:rPr>
          <w:rFonts w:ascii="Arial" w:hAnsi="Arial" w:cs="Arial"/>
          <w:bCs/>
        </w:rPr>
      </w:pPr>
    </w:p>
    <w:p w14:paraId="3B6122B7" w14:textId="77777777"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14:paraId="187D8F63" w14:textId="77777777"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14:paraId="23F298B1" w14:textId="77777777" w:rsidR="00D7153F" w:rsidRPr="003B50C0" w:rsidRDefault="00D7153F" w:rsidP="00AD4A83">
      <w:pPr>
        <w:pStyle w:val="SemEspaamento"/>
        <w:jc w:val="center"/>
        <w:outlineLvl w:val="0"/>
        <w:rPr>
          <w:rFonts w:ascii="Arial" w:hAnsi="Arial" w:cs="Arial"/>
          <w:b/>
        </w:rPr>
      </w:pPr>
    </w:p>
    <w:p w14:paraId="2CD87BF8"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14:paraId="08189F61" w14:textId="77777777" w:rsidR="00B6190B" w:rsidRPr="003B50C0" w:rsidRDefault="00B6190B" w:rsidP="00AD4A83">
      <w:pPr>
        <w:pStyle w:val="PargrafodaLista"/>
        <w:spacing w:after="0" w:line="240" w:lineRule="auto"/>
        <w:rPr>
          <w:rFonts w:ascii="Arial" w:hAnsi="Arial" w:cs="Arial"/>
          <w:sz w:val="24"/>
          <w:szCs w:val="24"/>
        </w:rPr>
      </w:pPr>
    </w:p>
    <w:p w14:paraId="33A70E40"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14:paraId="2ADA8811" w14:textId="77777777" w:rsidR="00B6190B" w:rsidRPr="003B50C0" w:rsidRDefault="00B6190B" w:rsidP="00AD4A83">
      <w:pPr>
        <w:pStyle w:val="PargrafodaLista"/>
        <w:spacing w:after="0" w:line="240" w:lineRule="auto"/>
        <w:ind w:left="709"/>
        <w:rPr>
          <w:rFonts w:ascii="Arial" w:hAnsi="Arial" w:cs="Arial"/>
          <w:sz w:val="24"/>
          <w:szCs w:val="24"/>
        </w:rPr>
      </w:pPr>
    </w:p>
    <w:p w14:paraId="1CA2AD59" w14:textId="77777777" w:rsidR="00CE29D4" w:rsidRPr="003B50C0" w:rsidRDefault="00CE29D4" w:rsidP="0015775D">
      <w:pPr>
        <w:numPr>
          <w:ilvl w:val="0"/>
          <w:numId w:val="14"/>
        </w:numPr>
        <w:tabs>
          <w:tab w:val="left" w:pos="567"/>
        </w:tabs>
        <w:spacing w:line="276" w:lineRule="auto"/>
        <w:ind w:left="0" w:firstLine="0"/>
        <w:jc w:val="both"/>
        <w:rPr>
          <w:rFonts w:ascii="Arial" w:hAnsi="Arial" w:cs="Arial"/>
        </w:rPr>
      </w:pPr>
      <w:r w:rsidRPr="003B50C0">
        <w:rPr>
          <w:rFonts w:ascii="Arial" w:hAnsi="Arial" w:cs="Arial"/>
        </w:rPr>
        <w:t>A Avaliação de Aptidão Prática</w:t>
      </w:r>
      <w:r w:rsidR="00206ED1">
        <w:rPr>
          <w:rFonts w:ascii="Arial" w:hAnsi="Arial" w:cs="Arial"/>
        </w:rPr>
        <w:t xml:space="preserve"> </w:t>
      </w:r>
      <w:r w:rsidRPr="003B50C0">
        <w:rPr>
          <w:rFonts w:ascii="Arial" w:hAnsi="Arial" w:cs="Arial"/>
        </w:rPr>
        <w:t>não agregará pontuação neste certame e aferirá somente a aptidão do Candidato.</w:t>
      </w:r>
    </w:p>
    <w:p w14:paraId="27E0F983" w14:textId="77777777" w:rsidR="00EA3D86" w:rsidRPr="003B50C0" w:rsidRDefault="00EA3D86" w:rsidP="00EA3D86">
      <w:pPr>
        <w:pStyle w:val="PargrafodaLista"/>
        <w:spacing w:after="0"/>
        <w:ind w:left="709"/>
        <w:rPr>
          <w:rFonts w:ascii="Arial" w:hAnsi="Arial" w:cs="Arial"/>
          <w:sz w:val="24"/>
          <w:szCs w:val="24"/>
        </w:rPr>
      </w:pPr>
    </w:p>
    <w:p w14:paraId="7CD0E9AF"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14:paraId="75A1C945"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14:paraId="5AB34F14" w14:textId="77777777"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14:paraId="2BEDAB93"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14:paraId="57DC032A" w14:textId="77777777" w:rsidR="00B6190B" w:rsidRPr="003B50C0" w:rsidRDefault="00B6190B" w:rsidP="00AD4A83">
      <w:pPr>
        <w:jc w:val="both"/>
        <w:rPr>
          <w:rFonts w:ascii="Arial" w:hAnsi="Arial" w:cs="Arial"/>
        </w:rPr>
      </w:pPr>
    </w:p>
    <w:p w14:paraId="2E723727" w14:textId="77777777"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14:paraId="6EBAA549" w14:textId="77777777" w:rsidR="007F0467" w:rsidRPr="003B50C0" w:rsidRDefault="007F0467" w:rsidP="00AD4A83">
      <w:pPr>
        <w:jc w:val="both"/>
        <w:rPr>
          <w:rFonts w:ascii="Arial" w:hAnsi="Arial" w:cs="Arial"/>
        </w:rPr>
      </w:pPr>
    </w:p>
    <w:p w14:paraId="0963E4B9" w14:textId="77777777" w:rsidR="007F0467" w:rsidRPr="003B50C0" w:rsidRDefault="007F0467" w:rsidP="00AD4A83">
      <w:pPr>
        <w:jc w:val="both"/>
        <w:rPr>
          <w:rFonts w:ascii="Arial" w:hAnsi="Arial" w:cs="Arial"/>
        </w:rPr>
      </w:pPr>
    </w:p>
    <w:p w14:paraId="584A42C8" w14:textId="77777777" w:rsidR="007F0467" w:rsidRPr="003B50C0" w:rsidRDefault="007F0467" w:rsidP="00AD4A83">
      <w:pPr>
        <w:jc w:val="both"/>
        <w:rPr>
          <w:rFonts w:ascii="Arial" w:hAnsi="Arial" w:cs="Arial"/>
          <w:b/>
        </w:rPr>
      </w:pPr>
    </w:p>
    <w:p w14:paraId="33F0C7A0" w14:textId="77777777"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14:paraId="37271E37" w14:textId="77777777"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14:paraId="72BEFCB1" w14:textId="77777777" w:rsidR="00D475B0" w:rsidRPr="003B50C0" w:rsidRDefault="00D475B0" w:rsidP="00AD4A83">
      <w:pPr>
        <w:pStyle w:val="SemEspaamento"/>
        <w:jc w:val="center"/>
        <w:rPr>
          <w:rFonts w:ascii="Arial" w:hAnsi="Arial" w:cs="Arial"/>
          <w:b/>
        </w:rPr>
      </w:pPr>
    </w:p>
    <w:p w14:paraId="23F114E7" w14:textId="77777777"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14:paraId="72BBAC78" w14:textId="77777777" w:rsidR="00153649" w:rsidRPr="003B50C0" w:rsidRDefault="00153649" w:rsidP="00AD4A83">
      <w:pPr>
        <w:jc w:val="both"/>
        <w:rPr>
          <w:rFonts w:ascii="Arial" w:hAnsi="Arial" w:cs="Arial"/>
          <w:bCs/>
        </w:rPr>
      </w:pPr>
    </w:p>
    <w:p w14:paraId="24D46D88" w14:textId="77777777"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14:paraId="047AD0A7" w14:textId="77777777" w:rsidR="00153649" w:rsidRPr="003B50C0" w:rsidRDefault="00153649" w:rsidP="00AD4A83">
      <w:pPr>
        <w:jc w:val="both"/>
        <w:rPr>
          <w:rFonts w:ascii="Arial" w:hAnsi="Arial" w:cs="Arial"/>
          <w:bCs/>
        </w:rPr>
      </w:pPr>
    </w:p>
    <w:p w14:paraId="76A34CC3" w14:textId="77777777"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14:paraId="71C4DA96" w14:textId="77777777" w:rsidR="00153649" w:rsidRPr="003B50C0" w:rsidRDefault="00153649" w:rsidP="00AD4A83">
      <w:pPr>
        <w:pStyle w:val="PargrafodaLista"/>
        <w:spacing w:after="0" w:line="240" w:lineRule="auto"/>
        <w:ind w:left="709"/>
        <w:rPr>
          <w:rFonts w:ascii="Arial" w:hAnsi="Arial" w:cs="Arial"/>
          <w:bCs/>
          <w:sz w:val="24"/>
          <w:szCs w:val="24"/>
        </w:rPr>
      </w:pPr>
    </w:p>
    <w:p w14:paraId="28028F2D" w14:textId="77777777"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14:paraId="053B6D5E" w14:textId="03652C89"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1154" w:type="dxa"/>
        <w:tblInd w:w="-714" w:type="dxa"/>
        <w:tblCellMar>
          <w:left w:w="70" w:type="dxa"/>
          <w:right w:w="70" w:type="dxa"/>
        </w:tblCellMar>
        <w:tblLook w:val="04A0" w:firstRow="1" w:lastRow="0" w:firstColumn="1" w:lastColumn="0" w:noHBand="0" w:noVBand="1"/>
      </w:tblPr>
      <w:tblGrid>
        <w:gridCol w:w="4111"/>
        <w:gridCol w:w="1834"/>
        <w:gridCol w:w="1754"/>
        <w:gridCol w:w="1714"/>
        <w:gridCol w:w="1741"/>
      </w:tblGrid>
      <w:tr w:rsidR="009424F8" w14:paraId="34F6AFCC" w14:textId="77777777" w:rsidTr="0082638C">
        <w:trPr>
          <w:trHeight w:val="315"/>
        </w:trPr>
        <w:tc>
          <w:tcPr>
            <w:tcW w:w="411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491CE8B" w14:textId="77777777" w:rsidR="009424F8" w:rsidRDefault="009424F8" w:rsidP="008B6FED">
            <w:pPr>
              <w:jc w:val="center"/>
              <w:rPr>
                <w:rFonts w:ascii="Arial" w:hAnsi="Arial" w:cs="Arial"/>
                <w:b/>
                <w:bCs/>
                <w:color w:val="000000"/>
              </w:rPr>
            </w:pPr>
            <w:r>
              <w:rPr>
                <w:rFonts w:ascii="Arial" w:hAnsi="Arial" w:cs="Arial"/>
                <w:b/>
                <w:bCs/>
                <w:color w:val="000000"/>
              </w:rPr>
              <w:t>CARGOS</w:t>
            </w:r>
          </w:p>
        </w:tc>
        <w:tc>
          <w:tcPr>
            <w:tcW w:w="1834" w:type="dxa"/>
            <w:tcBorders>
              <w:top w:val="single" w:sz="4" w:space="0" w:color="auto"/>
              <w:left w:val="nil"/>
              <w:bottom w:val="single" w:sz="4" w:space="0" w:color="auto"/>
              <w:right w:val="single" w:sz="4" w:space="0" w:color="auto"/>
            </w:tcBorders>
            <w:shd w:val="clear" w:color="000000" w:fill="BFBFBF"/>
            <w:noWrap/>
            <w:vAlign w:val="center"/>
            <w:hideMark/>
          </w:tcPr>
          <w:p w14:paraId="28AD7294" w14:textId="77777777" w:rsidR="009424F8" w:rsidRDefault="009424F8" w:rsidP="008B6FED">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14:paraId="21116791" w14:textId="77777777" w:rsidR="009424F8" w:rsidRDefault="009424F8" w:rsidP="008B6FED">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vAlign w:val="center"/>
          </w:tcPr>
          <w:p w14:paraId="33BEEA50" w14:textId="77777777" w:rsidR="009424F8" w:rsidRDefault="009424F8" w:rsidP="008B6FED">
            <w:pPr>
              <w:jc w:val="center"/>
              <w:rPr>
                <w:rFonts w:ascii="Arial" w:hAnsi="Arial" w:cs="Arial"/>
                <w:b/>
                <w:bCs/>
                <w:color w:val="000000"/>
              </w:rPr>
            </w:pPr>
            <w:r>
              <w:rPr>
                <w:rFonts w:ascii="Arial" w:hAnsi="Arial" w:cs="Arial"/>
                <w:b/>
                <w:bCs/>
                <w:color w:val="000000"/>
              </w:rPr>
              <w:t>LEGISLAÇÃO</w:t>
            </w:r>
          </w:p>
          <w:p w14:paraId="3E2FC13A" w14:textId="77777777" w:rsidR="009424F8" w:rsidRDefault="009424F8" w:rsidP="008B6FED">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149075" w14:textId="77777777" w:rsidR="009424F8" w:rsidRDefault="009424F8" w:rsidP="008B6FED">
            <w:pPr>
              <w:jc w:val="center"/>
              <w:rPr>
                <w:rFonts w:ascii="Arial" w:hAnsi="Arial" w:cs="Arial"/>
                <w:b/>
                <w:bCs/>
                <w:color w:val="000000"/>
              </w:rPr>
            </w:pPr>
            <w:r>
              <w:rPr>
                <w:rFonts w:ascii="Arial" w:hAnsi="Arial" w:cs="Arial"/>
                <w:b/>
                <w:bCs/>
                <w:color w:val="000000"/>
              </w:rPr>
              <w:t>ESPECÍFICAS</w:t>
            </w:r>
          </w:p>
        </w:tc>
      </w:tr>
      <w:tr w:rsidR="009424F8" w14:paraId="3B14BDDE"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2F009" w14:textId="07F5B1A4" w:rsidR="009424F8" w:rsidRDefault="009424F8" w:rsidP="009424F8">
            <w:pPr>
              <w:rPr>
                <w:rFonts w:ascii="Arial" w:hAnsi="Arial" w:cs="Arial"/>
                <w:color w:val="000000"/>
              </w:rPr>
            </w:pPr>
            <w:r>
              <w:rPr>
                <w:rFonts w:ascii="Arial" w:hAnsi="Arial" w:cs="Arial"/>
                <w:color w:val="000000"/>
              </w:rPr>
              <w:t>AGENTE DE COMBATE A ENDEMIAS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2F7F7BB0" w14:textId="77777777" w:rsidR="009424F8" w:rsidRDefault="009424F8" w:rsidP="009424F8">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48B8D080" w14:textId="77777777" w:rsidR="009424F8" w:rsidRDefault="009424F8" w:rsidP="009424F8">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752395DD" w14:textId="77777777" w:rsidR="009424F8" w:rsidRDefault="009424F8" w:rsidP="009424F8">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9378B" w14:textId="07B593DE" w:rsidR="009424F8" w:rsidRDefault="0082638C" w:rsidP="009424F8">
            <w:pPr>
              <w:jc w:val="center"/>
              <w:rPr>
                <w:rFonts w:ascii="Arial" w:hAnsi="Arial" w:cs="Arial"/>
                <w:color w:val="000000"/>
              </w:rPr>
            </w:pPr>
            <w:r>
              <w:rPr>
                <w:rFonts w:ascii="Arial" w:hAnsi="Arial" w:cs="Arial"/>
                <w:color w:val="000000"/>
              </w:rPr>
              <w:t>15</w:t>
            </w:r>
          </w:p>
        </w:tc>
      </w:tr>
      <w:tr w:rsidR="0082638C" w14:paraId="2DC0CA44"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BB668" w14:textId="77ACA13D" w:rsidR="0082638C" w:rsidRDefault="0082638C" w:rsidP="0082638C">
            <w:pPr>
              <w:rPr>
                <w:rFonts w:ascii="Arial" w:hAnsi="Arial" w:cs="Arial"/>
                <w:color w:val="000000"/>
              </w:rPr>
            </w:pPr>
            <w:r>
              <w:rPr>
                <w:rFonts w:ascii="Arial" w:hAnsi="Arial" w:cs="Arial"/>
                <w:color w:val="000000"/>
              </w:rPr>
              <w:t>AGENTE DE SAUDE -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66F1A5E5" w14:textId="0426A2B4"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5F76349B" w14:textId="0EFAF38B"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54CD0629" w14:textId="6401DCD2"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2234B" w14:textId="39F19083"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1F8157EE"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93BB67" w14:textId="34B297FF" w:rsidR="0082638C" w:rsidRDefault="0082638C" w:rsidP="0082638C">
            <w:pPr>
              <w:rPr>
                <w:rFonts w:ascii="Arial" w:hAnsi="Arial" w:cs="Arial"/>
                <w:color w:val="000000"/>
              </w:rPr>
            </w:pPr>
            <w:r>
              <w:rPr>
                <w:rFonts w:ascii="Arial" w:hAnsi="Arial" w:cs="Arial"/>
                <w:color w:val="000000"/>
              </w:rPr>
              <w:t xml:space="preserve">ATENDENTE DE CONSULTÓRIO ODONTOLÓGICO PSF </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3D892779" w14:textId="593C80F2"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51BC2A9E" w14:textId="4C5DDB7C"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ABBCB30" w14:textId="36815150"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EB778" w14:textId="0341CA3C"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7A092B2A"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F565EE" w14:textId="427DEEC6" w:rsidR="0082638C" w:rsidRDefault="0082638C" w:rsidP="0082638C">
            <w:pPr>
              <w:rPr>
                <w:rFonts w:ascii="Arial" w:hAnsi="Arial" w:cs="Arial"/>
                <w:color w:val="000000"/>
              </w:rPr>
            </w:pPr>
            <w:r>
              <w:rPr>
                <w:rFonts w:ascii="Arial" w:hAnsi="Arial" w:cs="Arial"/>
                <w:color w:val="000000"/>
              </w:rPr>
              <w:t>CONDUTOR DE AMBULÂNCIA</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6E5447E1" w14:textId="012BAE8B"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32567CA6" w14:textId="47BA0288"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AF8B429" w14:textId="1A19288E"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6A26" w14:textId="0DF80EB5"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2F091BBD"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B8957" w14:textId="743DF34D" w:rsidR="0082638C" w:rsidRDefault="0082638C" w:rsidP="0082638C">
            <w:pPr>
              <w:rPr>
                <w:rFonts w:ascii="Arial" w:hAnsi="Arial" w:cs="Arial"/>
                <w:color w:val="000000"/>
              </w:rPr>
            </w:pPr>
            <w:r>
              <w:rPr>
                <w:rFonts w:ascii="Arial" w:hAnsi="Arial" w:cs="Arial"/>
                <w:color w:val="000000"/>
              </w:rPr>
              <w:t>ENFERMEIRO -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6630A73E" w14:textId="03D3A9D2"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738CF127" w14:textId="45FFF71E"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10C5A23" w14:textId="523595CB"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A92A8" w14:textId="0058DDFF"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074D1112"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AF0952" w14:textId="07ABB4DB" w:rsidR="0082638C" w:rsidRDefault="0082638C" w:rsidP="0082638C">
            <w:pPr>
              <w:rPr>
                <w:rFonts w:ascii="Arial" w:hAnsi="Arial" w:cs="Arial"/>
                <w:color w:val="000000"/>
              </w:rPr>
            </w:pPr>
            <w:r>
              <w:rPr>
                <w:rFonts w:ascii="Arial" w:hAnsi="Arial" w:cs="Arial"/>
                <w:color w:val="000000"/>
              </w:rPr>
              <w:t xml:space="preserve">FARMACEUTICO </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3D053A19" w14:textId="6A268DEB"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0C92AA7A" w14:textId="07B82054"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71A2B22E" w14:textId="6CC06E27"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A80D5" w14:textId="6C493881"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35314841"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123152" w14:textId="6145EDFA" w:rsidR="0082638C" w:rsidRDefault="0082638C" w:rsidP="0082638C">
            <w:pPr>
              <w:rPr>
                <w:rFonts w:ascii="Arial" w:hAnsi="Arial" w:cs="Arial"/>
                <w:color w:val="000000"/>
              </w:rPr>
            </w:pPr>
            <w:r>
              <w:rPr>
                <w:rFonts w:ascii="Arial" w:hAnsi="Arial" w:cs="Arial"/>
                <w:color w:val="000000"/>
              </w:rPr>
              <w:t>MÉDICO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55FB078E" w14:textId="641F5149"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1A5DBAAA" w14:textId="3DBCF59B"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18CECAB3" w14:textId="2D4EAD1B"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2FEAE" w14:textId="5009A7E5"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58002964"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166F3" w14:textId="52C78768" w:rsidR="0082638C" w:rsidRDefault="0082638C" w:rsidP="0082638C">
            <w:pPr>
              <w:rPr>
                <w:rFonts w:ascii="Arial" w:hAnsi="Arial" w:cs="Arial"/>
                <w:color w:val="000000"/>
              </w:rPr>
            </w:pPr>
            <w:r>
              <w:rPr>
                <w:rFonts w:ascii="Arial" w:hAnsi="Arial" w:cs="Arial"/>
                <w:color w:val="000000"/>
              </w:rPr>
              <w:t>ODONTÓLOGO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55974321" w14:textId="207E411A"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26F73470" w14:textId="152712E7"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74A3724B" w14:textId="3E539DAE"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49DA2" w14:textId="1D7AEE29" w:rsidR="0082638C" w:rsidRDefault="0082638C" w:rsidP="0082638C">
            <w:pPr>
              <w:jc w:val="center"/>
              <w:rPr>
                <w:rFonts w:ascii="Arial" w:hAnsi="Arial" w:cs="Arial"/>
                <w:color w:val="000000"/>
              </w:rPr>
            </w:pPr>
            <w:r w:rsidRPr="000E6742">
              <w:rPr>
                <w:rFonts w:ascii="Arial" w:hAnsi="Arial" w:cs="Arial"/>
                <w:color w:val="000000"/>
              </w:rPr>
              <w:t>15</w:t>
            </w:r>
          </w:p>
        </w:tc>
      </w:tr>
      <w:tr w:rsidR="0082638C" w14:paraId="55A532D0" w14:textId="77777777" w:rsidTr="0082638C">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BBB58C" w14:textId="4BA276B9" w:rsidR="0082638C" w:rsidRDefault="0082638C" w:rsidP="0082638C">
            <w:pPr>
              <w:rPr>
                <w:rFonts w:ascii="Arial" w:hAnsi="Arial" w:cs="Arial"/>
                <w:color w:val="000000"/>
              </w:rPr>
            </w:pPr>
            <w:r>
              <w:rPr>
                <w:rFonts w:ascii="Arial" w:hAnsi="Arial" w:cs="Arial"/>
                <w:color w:val="000000"/>
              </w:rPr>
              <w:t>TÉCNICO EM ENFERMAGEM PSF</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7C30A428" w14:textId="26944549" w:rsidR="0082638C" w:rsidRDefault="0082638C" w:rsidP="0082638C">
            <w:pPr>
              <w:jc w:val="center"/>
              <w:rPr>
                <w:rFonts w:ascii="Arial" w:hAnsi="Arial" w:cs="Arial"/>
                <w:color w:val="000000"/>
              </w:rPr>
            </w:pPr>
            <w:r w:rsidRPr="00BC6583">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71168CBD" w14:textId="170CE85C" w:rsidR="0082638C" w:rsidRDefault="0082638C" w:rsidP="0082638C">
            <w:pPr>
              <w:jc w:val="center"/>
              <w:rPr>
                <w:rFonts w:ascii="Arial" w:hAnsi="Arial" w:cs="Arial"/>
                <w:color w:val="000000"/>
              </w:rPr>
            </w:pPr>
            <w:r w:rsidRPr="00757F54">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9221265" w14:textId="28D4F0E2" w:rsidR="0082638C" w:rsidRDefault="0082638C" w:rsidP="0082638C">
            <w:pPr>
              <w:jc w:val="center"/>
              <w:rPr>
                <w:rFonts w:ascii="Arial" w:hAnsi="Arial" w:cs="Arial"/>
                <w:color w:val="000000"/>
              </w:rPr>
            </w:pPr>
            <w:r w:rsidRPr="002102D5">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8572C" w14:textId="100F58F0" w:rsidR="0082638C" w:rsidRDefault="0082638C" w:rsidP="0082638C">
            <w:pPr>
              <w:jc w:val="center"/>
              <w:rPr>
                <w:rFonts w:ascii="Arial" w:hAnsi="Arial" w:cs="Arial"/>
                <w:color w:val="000000"/>
              </w:rPr>
            </w:pPr>
            <w:r w:rsidRPr="000E6742">
              <w:rPr>
                <w:rFonts w:ascii="Arial" w:hAnsi="Arial" w:cs="Arial"/>
                <w:color w:val="000000"/>
              </w:rPr>
              <w:t>15</w:t>
            </w:r>
          </w:p>
        </w:tc>
      </w:tr>
    </w:tbl>
    <w:p w14:paraId="5B6A2E2D" w14:textId="77777777" w:rsidR="009424F8" w:rsidRDefault="009424F8" w:rsidP="009424F8">
      <w:pPr>
        <w:tabs>
          <w:tab w:val="left" w:pos="1701"/>
        </w:tabs>
        <w:ind w:left="720"/>
        <w:jc w:val="both"/>
        <w:rPr>
          <w:rFonts w:ascii="Arial" w:hAnsi="Arial" w:cs="Arial"/>
        </w:rPr>
      </w:pPr>
    </w:p>
    <w:p w14:paraId="7C00B51C" w14:textId="77777777" w:rsidR="00F26782" w:rsidRDefault="00F26782" w:rsidP="00F26782">
      <w:pPr>
        <w:tabs>
          <w:tab w:val="left" w:pos="1701"/>
        </w:tabs>
        <w:ind w:left="1440"/>
        <w:jc w:val="both"/>
        <w:rPr>
          <w:rFonts w:ascii="Arial" w:hAnsi="Arial" w:cs="Arial"/>
        </w:rPr>
      </w:pPr>
    </w:p>
    <w:p w14:paraId="4230E61D" w14:textId="77777777"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14:paraId="68F8B296" w14:textId="77777777" w:rsidR="00206ED1" w:rsidRPr="003B50C0" w:rsidRDefault="00206ED1" w:rsidP="00206ED1">
      <w:pPr>
        <w:tabs>
          <w:tab w:val="left" w:pos="567"/>
        </w:tabs>
        <w:ind w:left="720"/>
        <w:jc w:val="both"/>
        <w:rPr>
          <w:rFonts w:ascii="Arial" w:hAnsi="Arial" w:cs="Arial"/>
        </w:rPr>
      </w:pPr>
    </w:p>
    <w:p w14:paraId="27E80C58" w14:textId="77777777"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14:paraId="0C2E5C5F" w14:textId="77777777" w:rsidR="00AE370A" w:rsidRPr="003B50C0" w:rsidRDefault="00AE370A" w:rsidP="00AE370A">
      <w:pPr>
        <w:tabs>
          <w:tab w:val="left" w:pos="567"/>
        </w:tabs>
        <w:jc w:val="both"/>
        <w:rPr>
          <w:rFonts w:ascii="Arial" w:hAnsi="Arial" w:cs="Arial"/>
        </w:rPr>
      </w:pPr>
    </w:p>
    <w:p w14:paraId="7A2F99E1" w14:textId="30516959" w:rsidR="00C936CF" w:rsidRPr="0082638C" w:rsidRDefault="00C936CF" w:rsidP="00C936CF">
      <w:pPr>
        <w:numPr>
          <w:ilvl w:val="0"/>
          <w:numId w:val="16"/>
        </w:numPr>
        <w:tabs>
          <w:tab w:val="left" w:pos="567"/>
        </w:tabs>
        <w:ind w:left="0" w:firstLine="0"/>
        <w:jc w:val="both"/>
        <w:rPr>
          <w:rFonts w:ascii="Arial" w:hAnsi="Arial" w:cs="Arial"/>
          <w:color w:val="000000" w:themeColor="text1"/>
        </w:rPr>
      </w:pPr>
      <w:r w:rsidRPr="0082638C">
        <w:rPr>
          <w:rFonts w:ascii="Arial" w:hAnsi="Arial" w:cs="Arial"/>
          <w:color w:val="000000" w:themeColor="text1"/>
        </w:rPr>
        <w:t>A Nota mínima, na Avaliação Escrita Objetiva para classificação e, consequente continuação do candidato nas próximas fases deste certame é de 05</w:t>
      </w:r>
      <w:r w:rsidR="0082638C" w:rsidRPr="0082638C">
        <w:rPr>
          <w:rFonts w:ascii="Arial" w:hAnsi="Arial" w:cs="Arial"/>
          <w:color w:val="000000" w:themeColor="text1"/>
        </w:rPr>
        <w:t xml:space="preserve"> </w:t>
      </w:r>
      <w:r w:rsidRPr="0082638C">
        <w:rPr>
          <w:rFonts w:ascii="Arial" w:hAnsi="Arial" w:cs="Arial"/>
          <w:color w:val="000000" w:themeColor="text1"/>
        </w:rPr>
        <w:t>(cinco) pontos para os cargos de nível superior, 03 (três) pontos para</w:t>
      </w:r>
      <w:r w:rsidR="0082638C" w:rsidRPr="0082638C">
        <w:rPr>
          <w:rFonts w:ascii="Arial" w:hAnsi="Arial" w:cs="Arial"/>
          <w:color w:val="000000" w:themeColor="text1"/>
        </w:rPr>
        <w:t xml:space="preserve"> </w:t>
      </w:r>
      <w:r w:rsidRPr="0082638C">
        <w:rPr>
          <w:rFonts w:ascii="Arial" w:hAnsi="Arial" w:cs="Arial"/>
          <w:color w:val="000000" w:themeColor="text1"/>
        </w:rPr>
        <w:t xml:space="preserve">os cargos de nível técnico/médio e de   01 (um) ponto para os cargos de nível fundamental, independentemente da disciplina a ser versada. </w:t>
      </w:r>
    </w:p>
    <w:p w14:paraId="6135312D" w14:textId="77777777" w:rsidR="00D36485" w:rsidRPr="003B50C0" w:rsidRDefault="00D36485" w:rsidP="00AD4A83">
      <w:pPr>
        <w:pStyle w:val="PargrafodaLista"/>
        <w:spacing w:after="0" w:line="240" w:lineRule="auto"/>
        <w:ind w:left="709"/>
        <w:rPr>
          <w:rFonts w:ascii="Arial" w:hAnsi="Arial" w:cs="Arial"/>
          <w:sz w:val="24"/>
          <w:szCs w:val="24"/>
        </w:rPr>
      </w:pPr>
    </w:p>
    <w:p w14:paraId="50AC7718"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14:paraId="0361B534" w14:textId="77777777" w:rsidR="00D36485" w:rsidRPr="003B50C0" w:rsidRDefault="00D36485" w:rsidP="00AD4A83">
      <w:pPr>
        <w:pStyle w:val="PargrafodaLista"/>
        <w:spacing w:after="0" w:line="240" w:lineRule="auto"/>
        <w:ind w:left="709"/>
        <w:rPr>
          <w:rFonts w:ascii="Arial" w:hAnsi="Arial" w:cs="Arial"/>
          <w:sz w:val="24"/>
          <w:szCs w:val="24"/>
        </w:rPr>
      </w:pPr>
    </w:p>
    <w:p w14:paraId="56714B6E"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14:paraId="536795FF" w14:textId="77777777" w:rsidR="00D36485" w:rsidRPr="003B50C0" w:rsidRDefault="00D36485" w:rsidP="00AD4A83">
      <w:pPr>
        <w:ind w:left="851"/>
        <w:jc w:val="both"/>
        <w:rPr>
          <w:rFonts w:ascii="Arial" w:hAnsi="Arial" w:cs="Arial"/>
        </w:rPr>
      </w:pPr>
    </w:p>
    <w:p w14:paraId="47F24C13"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lastRenderedPageBreak/>
        <w:t>Na Avaliação Escrita Objetiva, também, será considerada com pontuação 0 (zero), a resposta do candidato contida no cartão-resposta quando:</w:t>
      </w:r>
    </w:p>
    <w:p w14:paraId="355D5915"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14:paraId="592F4ED9"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14:paraId="06F0BAF8"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14:paraId="5C41714B"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14:paraId="55A422BC"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Não estiver a opção completamente preenchida para o espaço destinado a opção da questão.</w:t>
      </w:r>
    </w:p>
    <w:p w14:paraId="14D573FF" w14:textId="77777777" w:rsidR="00D36485" w:rsidRPr="003B50C0" w:rsidRDefault="00D36485" w:rsidP="00AD4A83">
      <w:pPr>
        <w:jc w:val="both"/>
        <w:rPr>
          <w:rFonts w:ascii="Arial" w:hAnsi="Arial" w:cs="Arial"/>
        </w:rPr>
      </w:pPr>
    </w:p>
    <w:p w14:paraId="5BCFAE1D"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14:paraId="49577C61"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14:paraId="3C4B7A04"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14:paraId="3694D10F"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14:paraId="0624EB9E"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14:paraId="516FC498"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14:paraId="47D5DDE6" w14:textId="77777777" w:rsidR="00D36485" w:rsidRPr="003B50C0" w:rsidRDefault="00D36485" w:rsidP="00AD4A83">
      <w:pPr>
        <w:jc w:val="both"/>
        <w:rPr>
          <w:rFonts w:ascii="Arial" w:hAnsi="Arial" w:cs="Arial"/>
        </w:rPr>
      </w:pPr>
    </w:p>
    <w:p w14:paraId="72AEA2DC" w14:textId="77777777"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14:paraId="30AAB7C0" w14:textId="77777777" w:rsidR="008E3CEF" w:rsidRPr="003B50C0" w:rsidRDefault="008E3CEF" w:rsidP="008E3CEF">
      <w:pPr>
        <w:jc w:val="both"/>
        <w:rPr>
          <w:rFonts w:ascii="Arial" w:hAnsi="Arial" w:cs="Arial"/>
        </w:rPr>
      </w:pPr>
    </w:p>
    <w:p w14:paraId="205814E6"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14:paraId="6E266E5B" w14:textId="77777777" w:rsidR="00D36485" w:rsidRPr="003B50C0" w:rsidRDefault="00D36485" w:rsidP="00AD4A83">
      <w:pPr>
        <w:jc w:val="both"/>
        <w:rPr>
          <w:rFonts w:ascii="Arial" w:hAnsi="Arial" w:cs="Arial"/>
        </w:rPr>
      </w:pPr>
    </w:p>
    <w:p w14:paraId="536478B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14:paraId="5078E937" w14:textId="77777777"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14:paraId="4997B4CD" w14:textId="77777777"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14:paraId="5C0003CC"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14:paraId="079E9576" w14:textId="77777777" w:rsidR="00D36485" w:rsidRPr="003B50C0" w:rsidRDefault="00D36485" w:rsidP="00AD4A83">
      <w:pPr>
        <w:jc w:val="both"/>
        <w:rPr>
          <w:rFonts w:ascii="Arial" w:hAnsi="Arial" w:cs="Arial"/>
        </w:rPr>
      </w:pPr>
    </w:p>
    <w:p w14:paraId="69D87601"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14:paraId="3033EFA9" w14:textId="77777777" w:rsidR="00D36485" w:rsidRPr="003B50C0" w:rsidRDefault="00D36485" w:rsidP="00AD4A83">
      <w:pPr>
        <w:jc w:val="both"/>
        <w:rPr>
          <w:rFonts w:ascii="Arial" w:hAnsi="Arial" w:cs="Arial"/>
        </w:rPr>
      </w:pPr>
    </w:p>
    <w:p w14:paraId="537E046E"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14:paraId="247CC83A"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lastRenderedPageBreak/>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14:paraId="621A31DC"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14:paraId="21F7A821" w14:textId="77777777" w:rsidR="00D36485" w:rsidRPr="003B50C0" w:rsidRDefault="00D36485" w:rsidP="00AD4A83">
      <w:pPr>
        <w:ind w:left="851"/>
        <w:jc w:val="both"/>
        <w:rPr>
          <w:rFonts w:ascii="Arial" w:hAnsi="Arial" w:cs="Arial"/>
        </w:rPr>
      </w:pPr>
    </w:p>
    <w:p w14:paraId="34F9C059"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14:paraId="6C54DF4F" w14:textId="77777777" w:rsidR="00D36485" w:rsidRPr="003B50C0" w:rsidRDefault="00D36485" w:rsidP="00AD4A83">
      <w:pPr>
        <w:jc w:val="both"/>
        <w:rPr>
          <w:rFonts w:ascii="Arial" w:hAnsi="Arial" w:cs="Arial"/>
        </w:rPr>
      </w:pPr>
    </w:p>
    <w:p w14:paraId="0F07D6C2"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14:paraId="3AC68A19" w14:textId="77777777" w:rsidR="00D36485" w:rsidRPr="003B50C0" w:rsidRDefault="00D36485" w:rsidP="00AD4A83">
      <w:pPr>
        <w:jc w:val="both"/>
        <w:rPr>
          <w:rFonts w:ascii="Arial" w:hAnsi="Arial" w:cs="Arial"/>
        </w:rPr>
      </w:pPr>
    </w:p>
    <w:p w14:paraId="6DACAEB5"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14:paraId="14B7367D"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14:paraId="53B22011" w14:textId="77777777" w:rsidR="00D36485" w:rsidRPr="003B50C0" w:rsidRDefault="00D36485" w:rsidP="00AD4A83">
      <w:pPr>
        <w:tabs>
          <w:tab w:val="left" w:pos="567"/>
        </w:tabs>
        <w:jc w:val="both"/>
        <w:rPr>
          <w:rFonts w:ascii="Arial" w:hAnsi="Arial" w:cs="Arial"/>
        </w:rPr>
      </w:pPr>
    </w:p>
    <w:p w14:paraId="73851107"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14:paraId="52EB261D" w14:textId="77777777" w:rsidR="00D36485" w:rsidRPr="003B50C0" w:rsidRDefault="00D36485" w:rsidP="00AD4A83">
      <w:pPr>
        <w:jc w:val="both"/>
        <w:rPr>
          <w:rFonts w:ascii="Arial" w:hAnsi="Arial" w:cs="Arial"/>
        </w:rPr>
      </w:pPr>
    </w:p>
    <w:p w14:paraId="22220805"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3"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14:paraId="0E9A675C" w14:textId="77777777" w:rsidR="00D36485" w:rsidRPr="003B50C0" w:rsidRDefault="00D36485" w:rsidP="00AD4A83">
      <w:pPr>
        <w:pStyle w:val="PargrafodaLista"/>
        <w:spacing w:after="0" w:line="240" w:lineRule="auto"/>
        <w:rPr>
          <w:rFonts w:ascii="Arial" w:hAnsi="Arial" w:cs="Arial"/>
          <w:sz w:val="24"/>
          <w:szCs w:val="24"/>
        </w:rPr>
      </w:pPr>
    </w:p>
    <w:p w14:paraId="547BE918" w14:textId="77777777"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14:paraId="30AA3229" w14:textId="77777777" w:rsidR="00AA2CB4" w:rsidRPr="0082638C" w:rsidRDefault="00346B1F" w:rsidP="0082638C">
      <w:pPr>
        <w:numPr>
          <w:ilvl w:val="1"/>
          <w:numId w:val="39"/>
        </w:numPr>
        <w:tabs>
          <w:tab w:val="left" w:pos="1134"/>
        </w:tabs>
        <w:ind w:left="567" w:firstLine="0"/>
        <w:jc w:val="both"/>
        <w:rPr>
          <w:rFonts w:ascii="Arial" w:hAnsi="Arial" w:cs="Arial"/>
          <w:b/>
          <w:bCs/>
          <w:sz w:val="22"/>
          <w:szCs w:val="22"/>
        </w:rPr>
      </w:pPr>
      <w:r w:rsidRPr="0082638C">
        <w:rPr>
          <w:rFonts w:ascii="Arial" w:hAnsi="Arial" w:cs="Arial"/>
          <w:b/>
          <w:bCs/>
          <w:sz w:val="22"/>
          <w:szCs w:val="22"/>
        </w:rPr>
        <w:t xml:space="preserve">CARGOS DE NIVEL </w:t>
      </w:r>
      <w:r w:rsidR="00AA2CB4" w:rsidRPr="0082638C">
        <w:rPr>
          <w:rFonts w:ascii="Arial" w:hAnsi="Arial" w:cs="Arial"/>
          <w:b/>
          <w:bCs/>
          <w:sz w:val="22"/>
          <w:szCs w:val="22"/>
        </w:rPr>
        <w:t>SUPERIOR, MÉDIO E TÉCNICO:</w:t>
      </w:r>
    </w:p>
    <w:p w14:paraId="0C530CB7" w14:textId="77777777" w:rsidR="00AA2CB4" w:rsidRPr="0082638C" w:rsidRDefault="00AA2CB4" w:rsidP="0082638C">
      <w:pPr>
        <w:numPr>
          <w:ilvl w:val="2"/>
          <w:numId w:val="40"/>
        </w:numPr>
        <w:tabs>
          <w:tab w:val="left" w:pos="2268"/>
        </w:tabs>
        <w:ind w:left="1134" w:firstLine="0"/>
        <w:jc w:val="both"/>
        <w:rPr>
          <w:rFonts w:ascii="Arial" w:hAnsi="Arial" w:cs="Arial"/>
          <w:b/>
          <w:bCs/>
          <w:sz w:val="22"/>
          <w:szCs w:val="22"/>
        </w:rPr>
      </w:pPr>
      <w:r w:rsidRPr="0082638C">
        <w:rPr>
          <w:rFonts w:ascii="Arial" w:hAnsi="Arial" w:cs="Arial"/>
          <w:b/>
          <w:bCs/>
          <w:sz w:val="22"/>
          <w:szCs w:val="22"/>
        </w:rPr>
        <w:t xml:space="preserve">LÍNGUA PORTUGUESA: </w:t>
      </w:r>
      <w:r w:rsidRPr="0082638C">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14:paraId="691B7656" w14:textId="77777777" w:rsidR="00AA2CB4" w:rsidRPr="0082638C" w:rsidRDefault="00AA2CB4" w:rsidP="0082638C">
      <w:pPr>
        <w:tabs>
          <w:tab w:val="left" w:pos="2268"/>
        </w:tabs>
        <w:ind w:left="1134"/>
        <w:jc w:val="both"/>
        <w:rPr>
          <w:rFonts w:ascii="Arial" w:hAnsi="Arial" w:cs="Arial"/>
          <w:b/>
          <w:bCs/>
          <w:sz w:val="22"/>
          <w:szCs w:val="22"/>
        </w:rPr>
      </w:pPr>
    </w:p>
    <w:p w14:paraId="5D97A160" w14:textId="28F561F5" w:rsidR="005A5D0D" w:rsidRPr="0082638C" w:rsidRDefault="00AA2CB4"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bCs/>
          <w:sz w:val="22"/>
          <w:szCs w:val="22"/>
        </w:rPr>
        <w:t xml:space="preserve">MATEMÁTICA: </w:t>
      </w:r>
      <w:r w:rsidRPr="0082638C">
        <w:rPr>
          <w:rFonts w:ascii="Arial" w:hAnsi="Arial" w:cs="Arial"/>
          <w:color w:val="000000"/>
          <w:sz w:val="22"/>
          <w:szCs w:val="22"/>
        </w:rPr>
        <w:t xml:space="preserve">Raciocínio Lógico. Operações Matemáticas: Adição, Subtração, Multiplicação, Divisão. Operações em conjuntos numéricos (naturais, inteiros, racionais e reais). Raciocínio lógico em regras de três, simples e compostas; </w:t>
      </w:r>
      <w:r w:rsidRPr="0082638C">
        <w:rPr>
          <w:rFonts w:ascii="Arial" w:hAnsi="Arial" w:cs="Arial"/>
          <w:color w:val="000000"/>
          <w:sz w:val="22"/>
          <w:szCs w:val="22"/>
        </w:rPr>
        <w:lastRenderedPageBreak/>
        <w:t>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p>
    <w:p w14:paraId="6D972DCF" w14:textId="77777777" w:rsidR="003C15EA" w:rsidRPr="0082638C" w:rsidRDefault="003C15EA" w:rsidP="0082638C">
      <w:pPr>
        <w:pStyle w:val="PargrafodaLista"/>
        <w:spacing w:after="0" w:line="240" w:lineRule="auto"/>
        <w:jc w:val="both"/>
        <w:rPr>
          <w:rFonts w:ascii="Arial" w:hAnsi="Arial" w:cs="Arial"/>
          <w:b/>
          <w:color w:val="000000"/>
        </w:rPr>
      </w:pPr>
    </w:p>
    <w:p w14:paraId="2279462E" w14:textId="1D906913" w:rsidR="003C15EA" w:rsidRPr="0082638C" w:rsidRDefault="003C15EA" w:rsidP="0082638C">
      <w:pPr>
        <w:numPr>
          <w:ilvl w:val="2"/>
          <w:numId w:val="40"/>
        </w:numPr>
        <w:tabs>
          <w:tab w:val="left" w:pos="2268"/>
        </w:tabs>
        <w:ind w:left="1134" w:firstLine="0"/>
        <w:jc w:val="both"/>
        <w:rPr>
          <w:rFonts w:ascii="Arial" w:hAnsi="Arial" w:cs="Arial"/>
          <w:b/>
          <w:color w:val="000000" w:themeColor="text1"/>
          <w:sz w:val="22"/>
          <w:szCs w:val="22"/>
        </w:rPr>
      </w:pPr>
      <w:r w:rsidRPr="0082638C">
        <w:rPr>
          <w:rFonts w:ascii="Arial" w:hAnsi="Arial" w:cs="Arial"/>
          <w:b/>
          <w:color w:val="000000" w:themeColor="text1"/>
          <w:sz w:val="22"/>
          <w:szCs w:val="22"/>
        </w:rPr>
        <w:t xml:space="preserve">LEGISLAÇÃO MUNICIPAL: </w:t>
      </w:r>
      <w:r w:rsidR="0082638C" w:rsidRPr="0082638C">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14:paraId="21862A61" w14:textId="77777777" w:rsidR="003C15EA" w:rsidRPr="0082638C" w:rsidRDefault="003C15EA" w:rsidP="0082638C">
      <w:pPr>
        <w:tabs>
          <w:tab w:val="left" w:pos="2268"/>
        </w:tabs>
        <w:ind w:left="1134"/>
        <w:jc w:val="both"/>
        <w:rPr>
          <w:rFonts w:ascii="Arial" w:hAnsi="Arial" w:cs="Arial"/>
          <w:sz w:val="22"/>
          <w:szCs w:val="22"/>
        </w:rPr>
      </w:pPr>
    </w:p>
    <w:p w14:paraId="413A4944" w14:textId="77777777" w:rsidR="00574F04" w:rsidRPr="0082638C" w:rsidRDefault="005A5D0D"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sz w:val="22"/>
          <w:szCs w:val="22"/>
        </w:rPr>
        <w:t>ESPECÍFICAS</w:t>
      </w:r>
      <w:r w:rsidRPr="0082638C">
        <w:rPr>
          <w:rFonts w:ascii="Arial" w:hAnsi="Arial" w:cs="Arial"/>
          <w:b/>
          <w:color w:val="000000"/>
          <w:sz w:val="22"/>
          <w:szCs w:val="22"/>
        </w:rPr>
        <w:t xml:space="preserve"> ATENDENTE DE CONSULTÓRIO ODONTOLÓGICO PSF: </w:t>
      </w:r>
      <w:r w:rsidRPr="0082638C">
        <w:rPr>
          <w:rFonts w:ascii="Arial" w:hAnsi="Arial" w:cs="Arial"/>
          <w:sz w:val="22"/>
          <w:szCs w:val="22"/>
        </w:rPr>
        <w:t>Processos radiográficos em Odontologia. Radioproteção. Etiologia e comportamento da cárie dental. Métodos e ação do Flúor. Os diversos materiais de uso odontológico e suas propriedades gerais (físico-químicas, biológicas, manipulatórias, estéticas e aplicações clínicas). Biossegurança. Classificação dos procedimentos e instrumentais odontológicos. Princípios de controle das infecções. Proteção pessoal, equipe, paciente e meio ambiente. Montagem, limpeza e desinfecção do consultório odontológico. Preparo do material, monitorização e meios de esterilização. Armazenamento do material estéril. Desinfetantes e anti-sépticos: uso e efeitos. Descarte dos resíduos produzidos no consultório odontológico.</w:t>
      </w:r>
    </w:p>
    <w:p w14:paraId="588495E6" w14:textId="77777777" w:rsidR="00574F04" w:rsidRPr="0082638C" w:rsidRDefault="00574F04" w:rsidP="0082638C">
      <w:pPr>
        <w:tabs>
          <w:tab w:val="left" w:pos="2268"/>
        </w:tabs>
        <w:ind w:left="1134"/>
        <w:jc w:val="both"/>
        <w:rPr>
          <w:rFonts w:ascii="Arial" w:hAnsi="Arial" w:cs="Arial"/>
          <w:b/>
          <w:color w:val="000000"/>
          <w:sz w:val="22"/>
          <w:szCs w:val="22"/>
        </w:rPr>
      </w:pPr>
    </w:p>
    <w:p w14:paraId="735A7A62" w14:textId="77777777" w:rsidR="00574F04" w:rsidRPr="0082638C" w:rsidRDefault="00166C4F"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bCs/>
          <w:sz w:val="22"/>
          <w:szCs w:val="22"/>
        </w:rPr>
        <w:t>ESPECÍFICAS</w:t>
      </w:r>
      <w:r w:rsidRPr="0082638C">
        <w:rPr>
          <w:rFonts w:ascii="Arial" w:hAnsi="Arial" w:cs="Arial"/>
          <w:b/>
          <w:sz w:val="22"/>
          <w:szCs w:val="22"/>
        </w:rPr>
        <w:t xml:space="preserve"> ENFERMEIRO </w:t>
      </w:r>
      <w:r w:rsidR="00574F04" w:rsidRPr="0082638C">
        <w:rPr>
          <w:rFonts w:ascii="Arial" w:hAnsi="Arial" w:cs="Arial"/>
          <w:b/>
          <w:sz w:val="22"/>
          <w:szCs w:val="22"/>
        </w:rPr>
        <w:t>- PSF</w:t>
      </w:r>
      <w:r w:rsidRPr="0082638C">
        <w:rPr>
          <w:rFonts w:ascii="Arial" w:hAnsi="Arial" w:cs="Arial"/>
          <w:b/>
          <w:sz w:val="22"/>
          <w:szCs w:val="22"/>
        </w:rPr>
        <w:t xml:space="preserve">: </w:t>
      </w:r>
      <w:r w:rsidRPr="0082638C">
        <w:rPr>
          <w:rFonts w:ascii="Arial" w:hAnsi="Arial" w:cs="Arial"/>
          <w:sz w:val="22"/>
          <w:szCs w:val="22"/>
        </w:rPr>
        <w:t>Legislação do SUS: Princípios e diretrizes do SUS, o SUS na Constituição Federal, Leis, Conselhos de Saúde, Princípios da Infecção Hospitalar, Conceitos em Infecção Hospitalar, Higienização das mãos. Fundamentos e exercício da enfermagem: Lei do exercício profissional - análise crítica. Código de Ética - análise crítica. Epidemiologia e enfermagem. Estatística e enfermagem. Teorias em enfermagem. Enfermeiro como líder e agente de mudança. Concepções teórico-práticas da assistência de enfermagem. Administração dos serviços de enfermagem: Políticas públicas em saúde e sua evolução histórica. Lei orgânica de saúde a partir da Constituição Federal de 1988. Processo social de mudança das práticas sanitárias no SUS e na enfermagem. Administração de materiais e enfermagem. Normas, rotinas e manuais - elaboração e utilização na enfermagem. Teorias administrativas e enfermagem. Organização dos serviços de enfermagem. Estrutura e funcionamento dos serviços de enfermagem. Planejamento na administração e na assistência de enfermagem em ambulatórios. Enfermagem e recursos humanos - recrutamento e seleção. Enfermagem em equipe - dimensionamento dos recursos humanos. Enfermagem, enfermeiro, tomada de decisão na administração da assistência e do serviço. Enfermagem na auditoria dos serviços e da assistência. Normas do Ministério da Saúde para atuação: programa nacional de imunizações, programa da mulher, programa da criança, programa do adolescente, programa do idoso, programa DST e AIDS, programa de hanseníase, programa de pneumologia sanitária, programa de hipertensão, programa de diabético. Processo de enfermagem - teoria e prática. Consulta de enfermagem. Participação do enfermeiro na CIPA. Emergências clínico-cirúrgicas e a assistência de enfermagem. Primeiros socorros na empresa. Assistência integral por meio do trabalho em equipes: de enfermagem, multiprofissional e interdisciplinar. Planejamento do ensino ao cliente com vistas ao autocuidado: promoção e prevenção da saúde.</w:t>
      </w:r>
    </w:p>
    <w:p w14:paraId="0D4D339F" w14:textId="77777777" w:rsidR="00574F04" w:rsidRPr="0082638C" w:rsidRDefault="00574F04" w:rsidP="0082638C">
      <w:pPr>
        <w:tabs>
          <w:tab w:val="left" w:pos="2268"/>
        </w:tabs>
        <w:ind w:left="1134"/>
        <w:jc w:val="both"/>
        <w:rPr>
          <w:rFonts w:ascii="Arial" w:hAnsi="Arial" w:cs="Arial"/>
          <w:b/>
          <w:color w:val="000000"/>
          <w:sz w:val="22"/>
          <w:szCs w:val="22"/>
        </w:rPr>
      </w:pPr>
    </w:p>
    <w:p w14:paraId="181735AC" w14:textId="1C79F232" w:rsidR="00166C4F" w:rsidRPr="0082638C" w:rsidRDefault="00166C4F"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bCs/>
          <w:color w:val="000000"/>
          <w:sz w:val="22"/>
          <w:szCs w:val="22"/>
        </w:rPr>
        <w:lastRenderedPageBreak/>
        <w:t xml:space="preserve">ESPECÍFICAS FARMACÊUTICO: </w:t>
      </w:r>
      <w:r w:rsidRPr="0082638C">
        <w:rPr>
          <w:rFonts w:ascii="Arial" w:hAnsi="Arial" w:cs="Arial"/>
          <w:color w:val="000000"/>
          <w:sz w:val="22"/>
          <w:szCs w:val="22"/>
        </w:rPr>
        <w:t xml:space="preserve">Legislação: Constituição Federal art. 196 a 200, Leis Orgânicas da Saúde: Lei Federal nº 8.080/1990, Lei Federal nº 8142/1990; Portaria GM nº 687/2006 – Aprova a Política de Promoção da Saúde. A Estratégia de Saúde da Família: Portaria nº 2488/GM/2011 - Aprova a Política Nacional de Atenção Básica; Portaria nº 1.654, de 19 de julho de 2011 - Institui, no âmbito do Sistema Único de Saúde, o Programa Nacional de Melhoria do Acesso e da Qualidade da Atenção Básica (PMAQ-AB) e o Incentivo Financeiro do PMAQ-AB, denominado Componente de Qualidade do Piso de Atenção Básica Variável - PAB Variável. Portaria nº 3.124, de 28 de dezembro de 2012 - Redefine os parâmetros de vinculação dos Núcleos de Apoio à Saúde da Família (NASF) Modalidades 1 e 2 às Equipes Saúde da Família e/ou Equipes de Atenção Básica para populações específicas, cria a Modalidade NASF 3, e dá outras providências. Organização de Almoxarifados, avaliação da área física e condições adequadas de armazenamento. Controle de estoques de medicamentos e material de consumo. Padronização dos itens de consumo. Sistema de compra. Sistema de dispensação de medicamentos e materiais de consumo. Sistema de distribuição de medicamentos. Farmacologia. Conceitos: SUS, Vigilância Sanitária, Vigilância Epidemiológica, Assistência Farmacêutica. Política de medicamentos </w:t>
      </w:r>
      <w:r w:rsidRPr="0082638C">
        <w:rPr>
          <w:rFonts w:ascii="Cambria Math" w:hAnsi="Cambria Math" w:cs="Cambria Math"/>
          <w:color w:val="000000"/>
          <w:sz w:val="22"/>
          <w:szCs w:val="22"/>
        </w:rPr>
        <w:t>‐</w:t>
      </w:r>
      <w:r w:rsidRPr="0082638C">
        <w:rPr>
          <w:rFonts w:ascii="Arial" w:hAnsi="Arial" w:cs="Arial"/>
          <w:color w:val="000000"/>
          <w:sz w:val="22"/>
          <w:szCs w:val="22"/>
        </w:rPr>
        <w:t xml:space="preserve"> legislação para o setor farmacêutico. Educação em saúde </w:t>
      </w:r>
      <w:r w:rsidRPr="0082638C">
        <w:rPr>
          <w:rFonts w:ascii="Cambria Math" w:hAnsi="Cambria Math" w:cs="Cambria Math"/>
          <w:color w:val="000000"/>
          <w:sz w:val="22"/>
          <w:szCs w:val="22"/>
        </w:rPr>
        <w:t>‐</w:t>
      </w:r>
      <w:r w:rsidRPr="0082638C">
        <w:rPr>
          <w:rFonts w:ascii="Arial" w:hAnsi="Arial" w:cs="Arial"/>
          <w:color w:val="000000"/>
          <w:sz w:val="22"/>
          <w:szCs w:val="22"/>
        </w:rPr>
        <w:t xml:space="preserve"> noções básicas. Estrutura física e organizacional e funções da Farmácia Hospitalar. Seleção de medicamentos, germicidas e correlatos. Programação e estimativas de necessidade de medicamento. Noções básicas de epidemiologia. Farmacologia clínica e terapêutica. Serviços/centros de informação de medicamentos. Farmacovigilância e farmacoepidemiologia. A Farmácia Farmacotécnica e Tecnologia Farmacêutica. Misturas intravenosas, nutrição parenteral e manipulação de citostáticos. Controle de qualidade dos </w:t>
      </w:r>
      <w:r w:rsidRPr="0082638C">
        <w:rPr>
          <w:rFonts w:ascii="Arial" w:hAnsi="Arial" w:cs="Arial"/>
          <w:sz w:val="22"/>
          <w:szCs w:val="22"/>
        </w:rPr>
        <w:t xml:space="preserve">produtos farmacêuticos </w:t>
      </w:r>
      <w:r w:rsidRPr="0082638C">
        <w:rPr>
          <w:rFonts w:ascii="Cambria Math" w:hAnsi="Cambria Math" w:cs="Cambria Math"/>
          <w:sz w:val="22"/>
          <w:szCs w:val="22"/>
        </w:rPr>
        <w:t>‐</w:t>
      </w:r>
      <w:r w:rsidRPr="0082638C">
        <w:rPr>
          <w:rFonts w:ascii="Arial" w:hAnsi="Arial" w:cs="Arial"/>
          <w:sz w:val="22"/>
          <w:szCs w:val="22"/>
        </w:rPr>
        <w:t xml:space="preserve"> métodos físicos, químicos, físico</w:t>
      </w:r>
      <w:r w:rsidRPr="0082638C">
        <w:rPr>
          <w:rFonts w:ascii="Cambria Math" w:hAnsi="Cambria Math" w:cs="Cambria Math"/>
          <w:sz w:val="22"/>
          <w:szCs w:val="22"/>
        </w:rPr>
        <w:t>‐</w:t>
      </w:r>
      <w:r w:rsidRPr="0082638C">
        <w:rPr>
          <w:rFonts w:ascii="Arial" w:hAnsi="Arial" w:cs="Arial"/>
          <w:sz w:val="22"/>
          <w:szCs w:val="22"/>
        </w:rPr>
        <w:t>químicos, biológicos e microbiológicos. Boas Práticas de Fabricação de Produtos Farmacêuticos. Conhecimentos gerais sobre material médico</w:t>
      </w:r>
      <w:r w:rsidRPr="0082638C">
        <w:rPr>
          <w:rFonts w:ascii="Cambria Math" w:hAnsi="Cambria Math" w:cs="Cambria Math"/>
          <w:sz w:val="22"/>
          <w:szCs w:val="22"/>
        </w:rPr>
        <w:t>‐</w:t>
      </w:r>
      <w:r w:rsidRPr="0082638C">
        <w:rPr>
          <w:rFonts w:ascii="Arial" w:hAnsi="Arial" w:cs="Arial"/>
          <w:sz w:val="22"/>
          <w:szCs w:val="22"/>
        </w:rPr>
        <w:t xml:space="preserve">hospitalar. Garantia de qualidade em farmácia hospitalar. Legislação farmacêutica. O Sistema Único de Saúde: Aspectos históricos. Fundamentação Jurídica e organizacional do SUS: Princípios e Diretrizes do SUS. </w:t>
      </w:r>
    </w:p>
    <w:p w14:paraId="73CD6282" w14:textId="77777777" w:rsidR="00166C4F" w:rsidRPr="0082638C" w:rsidRDefault="00166C4F" w:rsidP="0082638C">
      <w:pPr>
        <w:tabs>
          <w:tab w:val="left" w:pos="2268"/>
        </w:tabs>
        <w:ind w:left="1134"/>
        <w:jc w:val="both"/>
        <w:rPr>
          <w:rFonts w:ascii="Arial" w:hAnsi="Arial" w:cs="Arial"/>
          <w:b/>
          <w:color w:val="000000"/>
          <w:sz w:val="22"/>
          <w:szCs w:val="22"/>
        </w:rPr>
      </w:pPr>
    </w:p>
    <w:p w14:paraId="7EA4FC0A" w14:textId="77777777" w:rsidR="005A5D0D" w:rsidRPr="0082638C" w:rsidRDefault="005A5D0D" w:rsidP="0082638C">
      <w:pPr>
        <w:numPr>
          <w:ilvl w:val="2"/>
          <w:numId w:val="41"/>
        </w:numPr>
        <w:tabs>
          <w:tab w:val="left" w:pos="2268"/>
        </w:tabs>
        <w:ind w:left="1134" w:firstLine="0"/>
        <w:jc w:val="both"/>
        <w:rPr>
          <w:rFonts w:ascii="Arial" w:hAnsi="Arial" w:cs="Arial"/>
          <w:b/>
          <w:bCs/>
          <w:sz w:val="22"/>
          <w:szCs w:val="22"/>
        </w:rPr>
      </w:pPr>
      <w:r w:rsidRPr="0082638C">
        <w:rPr>
          <w:rFonts w:ascii="Arial" w:hAnsi="Arial" w:cs="Arial"/>
          <w:b/>
          <w:sz w:val="22"/>
          <w:szCs w:val="22"/>
        </w:rPr>
        <w:t>ESPECÍFICAS</w:t>
      </w:r>
      <w:r w:rsidRPr="0082638C">
        <w:rPr>
          <w:rFonts w:ascii="Arial" w:hAnsi="Arial" w:cs="Arial"/>
          <w:b/>
          <w:color w:val="000000"/>
          <w:sz w:val="22"/>
          <w:szCs w:val="22"/>
        </w:rPr>
        <w:t xml:space="preserve"> MÉDICO PSF:</w:t>
      </w:r>
      <w:r w:rsidRPr="0082638C">
        <w:rPr>
          <w:rFonts w:ascii="Arial" w:hAnsi="Arial" w:cs="Arial"/>
          <w:b/>
          <w:sz w:val="22"/>
          <w:szCs w:val="22"/>
        </w:rPr>
        <w:t xml:space="preserve"> </w:t>
      </w:r>
      <w:r w:rsidRPr="0082638C">
        <w:rPr>
          <w:rFonts w:ascii="Arial" w:hAnsi="Arial" w:cs="Arial"/>
          <w:color w:val="000000"/>
          <w:sz w:val="22"/>
          <w:szCs w:val="22"/>
        </w:rPr>
        <w:t xml:space="preserve">Legislação do SUS: Princípios e diretrizes do SUS, o SUS na Constituição Federal, Leis, Conselhos de Saúde, Princípios da Infecção Hospitalar, Conceitos em Infecção Hospitalar, Higienização das mãos,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w:t>
      </w:r>
      <w:r w:rsidRPr="0082638C">
        <w:rPr>
          <w:rFonts w:ascii="Arial" w:hAnsi="Arial" w:cs="Arial"/>
          <w:sz w:val="22"/>
          <w:szCs w:val="22"/>
        </w:rPr>
        <w:t>Código da Ética Médica; Conhecimentos gerais sobre: prontuário do paciente; transferência de paciente; atestado médico (legislação); informações às famílias de paciente falecido; intercorrência na ausência do médico assistente; sigilo médico e segredo profissional; remoção de paciente; responsabilidade do médico. Indicadores de saúde pública; Portaria nº 1886 de 18 de dezembro de 1997, que aprova as normas e diretrizes do Programa de Agentes Comunitários de Saúde e do Programa de Saúde da Família; Programa de Saúde da Família, noções de medicina comunitária, verminoses, noções de trabalho em equipe, noções de administração e planejamento público, cronograma de atendimento, territorialização, visitas médicas domiciliares, tuberculose e dermatologia. Organização dos serviços de saúde no Brasil: Sistema Único de Saúde – princípios e diretrizes, controle social; Indicadores de saúde. Sistema de notificação e de vigilância epidemiológica e sanitária; Endemias/epidemias: situação atual, medidas e controle de tratamento; Planejamento e programação local de saúde; Distritos sanitários e enfoque estratégico.</w:t>
      </w:r>
    </w:p>
    <w:p w14:paraId="1A6608D7" w14:textId="77777777" w:rsidR="005A5D0D" w:rsidRPr="0082638C" w:rsidRDefault="005A5D0D" w:rsidP="0082638C">
      <w:pPr>
        <w:tabs>
          <w:tab w:val="left" w:pos="2268"/>
        </w:tabs>
        <w:jc w:val="both"/>
        <w:rPr>
          <w:rFonts w:ascii="Arial" w:hAnsi="Arial" w:cs="Arial"/>
          <w:b/>
          <w:color w:val="000000"/>
          <w:sz w:val="22"/>
          <w:szCs w:val="22"/>
        </w:rPr>
      </w:pPr>
    </w:p>
    <w:p w14:paraId="576DE7A9" w14:textId="77777777" w:rsidR="005A5D0D" w:rsidRPr="0082638C" w:rsidRDefault="005A5D0D"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sz w:val="22"/>
          <w:szCs w:val="22"/>
        </w:rPr>
        <w:lastRenderedPageBreak/>
        <w:t>ESPECÍFICAS</w:t>
      </w:r>
      <w:r w:rsidRPr="0082638C">
        <w:rPr>
          <w:rFonts w:ascii="Arial" w:hAnsi="Arial" w:cs="Arial"/>
          <w:b/>
          <w:color w:val="000000"/>
          <w:sz w:val="22"/>
          <w:szCs w:val="22"/>
        </w:rPr>
        <w:t xml:space="preserve"> ODONTÓLOGO PSF: </w:t>
      </w:r>
      <w:r w:rsidRPr="0082638C">
        <w:rPr>
          <w:rFonts w:ascii="Arial" w:hAnsi="Arial" w:cs="Arial"/>
          <w:sz w:val="22"/>
          <w:szCs w:val="22"/>
        </w:rPr>
        <w:t xml:space="preserve">Legislação do SUS: Princípios e diretrizes do SUS, o SUS na Constituição Federal, Leis, Conselhos de Saúde, Princípios da Infecção Hospitalar, Conceitos em Infecção Hospitalar, Higienização das mãos. Traumatismo em dentes permanentes jovens. Dentística restauradora </w:t>
      </w:r>
      <w:r w:rsidRPr="0082638C">
        <w:rPr>
          <w:rFonts w:ascii="MS Gothic" w:eastAsia="MS Mincho" w:hAnsi="MS Gothic" w:cs="MS Gothic"/>
          <w:sz w:val="22"/>
          <w:szCs w:val="22"/>
        </w:rPr>
        <w:t>‑</w:t>
      </w:r>
      <w:r w:rsidRPr="0082638C">
        <w:rPr>
          <w:rFonts w:ascii="Arial" w:hAnsi="Arial" w:cs="Arial"/>
          <w:sz w:val="22"/>
          <w:szCs w:val="22"/>
        </w:rPr>
        <w:t xml:space="preserve"> diagnóstico e tratamento. Ortodontia preventiva. Níveis de prevenção. Erupção dental. Oclusão. Semiologia </w:t>
      </w:r>
      <w:r w:rsidRPr="0082638C">
        <w:rPr>
          <w:rFonts w:ascii="MS Gothic" w:eastAsia="MS Mincho" w:hAnsi="MS Gothic" w:cs="MS Gothic"/>
          <w:sz w:val="22"/>
          <w:szCs w:val="22"/>
        </w:rPr>
        <w:t>‑</w:t>
      </w:r>
      <w:r w:rsidRPr="0082638C">
        <w:rPr>
          <w:rFonts w:ascii="Arial" w:eastAsia="MS Mincho" w:hAnsi="Arial" w:cs="Arial"/>
          <w:sz w:val="22"/>
          <w:szCs w:val="22"/>
        </w:rPr>
        <w:t xml:space="preserve"> </w:t>
      </w:r>
      <w:r w:rsidRPr="0082638C">
        <w:rPr>
          <w:rFonts w:ascii="Arial" w:hAnsi="Arial" w:cs="Arial"/>
          <w:sz w:val="22"/>
          <w:szCs w:val="22"/>
        </w:rPr>
        <w:t>exame do paciente. Técnicas radiográficas. Prevenção das doenças periodontais. Prevenção da cárie dental. Diagnóstico das lesões agudas da cavidade bucal. Anatomia em cirurgia oral. Avaliação pré-operatória. Técnicas Anestésicas. Alterações periodontais agudas. Diagnóstico e tratamento dos problemas de origem endodôntica. Placa bacteriana. Controle de placa - meios físicos e químicos. Epidemiologia da cárie e doença periodontal. Exodontia: técnicas e acidentes. Esterilização e desinfecção em odontologia. Perícia odontológica: no foro criminal, trabalhista e civil. Responsabilidade profissional. Doenças Ocupacionais, Normas Técnicas de Avaliação de incapacidade laborativa; Fundamentos de Normas Técnicas Periciais.</w:t>
      </w:r>
    </w:p>
    <w:p w14:paraId="2E5D2A25" w14:textId="77777777" w:rsidR="005A5D0D" w:rsidRPr="0082638C" w:rsidRDefault="005A5D0D" w:rsidP="0082638C">
      <w:pPr>
        <w:tabs>
          <w:tab w:val="left" w:pos="2268"/>
        </w:tabs>
        <w:jc w:val="both"/>
        <w:rPr>
          <w:rFonts w:ascii="Arial" w:hAnsi="Arial" w:cs="Arial"/>
          <w:b/>
          <w:color w:val="000000"/>
          <w:sz w:val="22"/>
          <w:szCs w:val="22"/>
        </w:rPr>
      </w:pPr>
    </w:p>
    <w:p w14:paraId="4726888F" w14:textId="77777777" w:rsidR="00A01828" w:rsidRPr="0082638C" w:rsidRDefault="005A5D0D" w:rsidP="0082638C">
      <w:pPr>
        <w:numPr>
          <w:ilvl w:val="2"/>
          <w:numId w:val="40"/>
        </w:numPr>
        <w:tabs>
          <w:tab w:val="left" w:pos="2268"/>
        </w:tabs>
        <w:ind w:left="1134" w:firstLine="0"/>
        <w:jc w:val="both"/>
        <w:rPr>
          <w:rFonts w:ascii="Arial" w:hAnsi="Arial" w:cs="Arial"/>
          <w:b/>
          <w:color w:val="000000"/>
          <w:sz w:val="22"/>
          <w:szCs w:val="22"/>
        </w:rPr>
      </w:pPr>
      <w:r w:rsidRPr="0082638C">
        <w:rPr>
          <w:rFonts w:ascii="Arial" w:hAnsi="Arial" w:cs="Arial"/>
          <w:b/>
          <w:sz w:val="22"/>
          <w:szCs w:val="22"/>
        </w:rPr>
        <w:t>ESPECÍFICAS</w:t>
      </w:r>
      <w:r w:rsidRPr="0082638C">
        <w:rPr>
          <w:rFonts w:ascii="Arial" w:hAnsi="Arial" w:cs="Arial"/>
          <w:b/>
          <w:color w:val="000000"/>
          <w:sz w:val="22"/>
          <w:szCs w:val="22"/>
        </w:rPr>
        <w:t xml:space="preserve"> TÉCNICO EM ENFERMAGEM PSF: </w:t>
      </w:r>
      <w:r w:rsidRPr="0082638C">
        <w:rPr>
          <w:rFonts w:ascii="Arial" w:hAnsi="Arial" w:cs="Arial"/>
          <w:color w:val="000000"/>
          <w:sz w:val="22"/>
          <w:szCs w:val="22"/>
        </w:rPr>
        <w:t>A inserção dos serviços de enfermagem no Sistema Único de Saúde (SUS). Código de Ética dos profissionais de enfermagem e Lei do exercício profissional. Política de humanização do SUS. Funcionamento dos sistemas: locomotor, pele e anexos, cardiovascular, linfático, respiratório, nervoso, sensorial, endócrino, urinário e órgãos genitais. Agentes infecciosos e ectoparasitos (vírus, bactérias, fungos, protozoários e artrópodes). Doenças transmissíveis pelos agentes infecciosos e ectoparasitos. Saneamento básico. Educação em saúde. Conceito e tipo de imunidade. Programa de imunização. Noções básicas sobre administração de fármacos: efeitos colaterais e assistência de enfermagem. Procedimentos técnicos de enfermagem. Assistência integral de enfermagem à saúde: da criança e do adolescente, da mulher, do adulto, do idoso e mental. Assistência ao indivíduo, família e comunidade com transtornos: agudos, crônicos degenerativos, mentais, infecciosos e contagiosos. Assistência de enfermagem no pré, trans e pós-operatório. Assistência de enfermagem em urgência e emergência. Biossegurança: conceito, normas de prevenção e controle de infecção. Classificação de artigos e superfícies hospitalares aplicando conhecimentos de desinfecção, limpeza, preparo e esterilização de material. Preparação e acompanhamento de exames diagnósticos. Noções de administração e organização dos serviços de saúde e de enfermagem.</w:t>
      </w:r>
    </w:p>
    <w:p w14:paraId="2C51BBDA" w14:textId="77777777" w:rsidR="00A01828" w:rsidRPr="0082638C" w:rsidRDefault="00A01828" w:rsidP="0082638C">
      <w:pPr>
        <w:tabs>
          <w:tab w:val="left" w:pos="2268"/>
        </w:tabs>
        <w:ind w:left="1134"/>
        <w:jc w:val="both"/>
        <w:rPr>
          <w:rFonts w:ascii="Arial" w:hAnsi="Arial" w:cs="Arial"/>
          <w:b/>
          <w:bCs/>
          <w:sz w:val="22"/>
          <w:szCs w:val="22"/>
        </w:rPr>
      </w:pPr>
    </w:p>
    <w:p w14:paraId="56A0753B" w14:textId="77777777" w:rsidR="005A5D0D" w:rsidRPr="0082638C" w:rsidRDefault="005A5D0D" w:rsidP="0082638C">
      <w:pPr>
        <w:tabs>
          <w:tab w:val="left" w:pos="2268"/>
        </w:tabs>
        <w:ind w:left="1134"/>
        <w:jc w:val="both"/>
        <w:rPr>
          <w:rFonts w:ascii="Arial" w:hAnsi="Arial" w:cs="Arial"/>
          <w:b/>
          <w:bCs/>
          <w:sz w:val="22"/>
          <w:szCs w:val="22"/>
        </w:rPr>
      </w:pPr>
    </w:p>
    <w:p w14:paraId="64BE4CDF" w14:textId="77777777" w:rsidR="00AA2CB4" w:rsidRPr="0082638C" w:rsidRDefault="00AA2CB4" w:rsidP="0082638C">
      <w:pPr>
        <w:numPr>
          <w:ilvl w:val="1"/>
          <w:numId w:val="15"/>
        </w:numPr>
        <w:tabs>
          <w:tab w:val="left" w:pos="1134"/>
          <w:tab w:val="left" w:pos="2268"/>
        </w:tabs>
        <w:ind w:left="567" w:firstLine="0"/>
        <w:jc w:val="both"/>
        <w:rPr>
          <w:rFonts w:ascii="Arial" w:hAnsi="Arial" w:cs="Arial"/>
          <w:b/>
          <w:bCs/>
          <w:sz w:val="22"/>
          <w:szCs w:val="22"/>
        </w:rPr>
      </w:pPr>
      <w:r w:rsidRPr="0082638C">
        <w:rPr>
          <w:rFonts w:ascii="Arial" w:hAnsi="Arial" w:cs="Arial"/>
          <w:b/>
          <w:bCs/>
          <w:sz w:val="22"/>
          <w:szCs w:val="22"/>
        </w:rPr>
        <w:t>CARGOS DE NIVEL FUNDAM</w:t>
      </w:r>
      <w:r w:rsidR="00164033" w:rsidRPr="0082638C">
        <w:rPr>
          <w:rFonts w:ascii="Arial" w:hAnsi="Arial" w:cs="Arial"/>
          <w:b/>
          <w:bCs/>
          <w:sz w:val="22"/>
          <w:szCs w:val="22"/>
        </w:rPr>
        <w:t>EN</w:t>
      </w:r>
      <w:r w:rsidRPr="0082638C">
        <w:rPr>
          <w:rFonts w:ascii="Arial" w:hAnsi="Arial" w:cs="Arial"/>
          <w:b/>
          <w:bCs/>
          <w:sz w:val="22"/>
          <w:szCs w:val="22"/>
        </w:rPr>
        <w:t>TAL</w:t>
      </w:r>
      <w:r w:rsidR="00164033" w:rsidRPr="0082638C">
        <w:rPr>
          <w:rFonts w:ascii="Arial" w:hAnsi="Arial" w:cs="Arial"/>
          <w:b/>
          <w:bCs/>
          <w:sz w:val="22"/>
          <w:szCs w:val="22"/>
        </w:rPr>
        <w:t xml:space="preserve"> e FUNDAMENTAL INCOMPLETO</w:t>
      </w:r>
      <w:r w:rsidRPr="0082638C">
        <w:rPr>
          <w:rFonts w:ascii="Arial" w:hAnsi="Arial" w:cs="Arial"/>
          <w:b/>
          <w:bCs/>
          <w:sz w:val="22"/>
          <w:szCs w:val="22"/>
        </w:rPr>
        <w:t>:</w:t>
      </w:r>
    </w:p>
    <w:p w14:paraId="7397EB30" w14:textId="77777777" w:rsidR="007E3BB5" w:rsidRPr="0082638C" w:rsidRDefault="00346B1F" w:rsidP="0082638C">
      <w:pPr>
        <w:pStyle w:val="SemEspaamento"/>
        <w:numPr>
          <w:ilvl w:val="2"/>
          <w:numId w:val="15"/>
        </w:numPr>
        <w:tabs>
          <w:tab w:val="left" w:pos="2268"/>
        </w:tabs>
        <w:ind w:left="1134" w:firstLine="0"/>
        <w:jc w:val="both"/>
        <w:rPr>
          <w:rFonts w:ascii="Arial" w:hAnsi="Arial" w:cs="Arial"/>
          <w:sz w:val="22"/>
          <w:szCs w:val="22"/>
        </w:rPr>
      </w:pPr>
      <w:r w:rsidRPr="0082638C">
        <w:rPr>
          <w:rFonts w:ascii="Arial" w:hAnsi="Arial" w:cs="Arial"/>
          <w:b/>
          <w:bCs/>
          <w:sz w:val="22"/>
          <w:szCs w:val="22"/>
        </w:rPr>
        <w:t xml:space="preserve">LINGUA PORTUGUESA: </w:t>
      </w:r>
      <w:r w:rsidRPr="0082638C">
        <w:rPr>
          <w:rFonts w:ascii="Arial" w:hAnsi="Arial" w:cs="Arial"/>
          <w:sz w:val="22"/>
          <w:szCs w:val="22"/>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14:paraId="26268B06" w14:textId="77777777" w:rsidR="007E3BB5" w:rsidRPr="0082638C" w:rsidRDefault="007E3BB5" w:rsidP="0082638C">
      <w:pPr>
        <w:pStyle w:val="SemEspaamento"/>
        <w:tabs>
          <w:tab w:val="left" w:pos="2268"/>
        </w:tabs>
        <w:ind w:left="1134"/>
        <w:jc w:val="both"/>
        <w:rPr>
          <w:rFonts w:ascii="Arial" w:hAnsi="Arial" w:cs="Arial"/>
          <w:sz w:val="22"/>
          <w:szCs w:val="22"/>
        </w:rPr>
      </w:pPr>
    </w:p>
    <w:p w14:paraId="48AB46E8" w14:textId="77777777" w:rsidR="00810087" w:rsidRPr="0082638C" w:rsidRDefault="00346B1F" w:rsidP="0082638C">
      <w:pPr>
        <w:pStyle w:val="SemEspaamento"/>
        <w:numPr>
          <w:ilvl w:val="2"/>
          <w:numId w:val="15"/>
        </w:numPr>
        <w:tabs>
          <w:tab w:val="left" w:pos="2268"/>
        </w:tabs>
        <w:ind w:left="1134" w:firstLine="0"/>
        <w:jc w:val="both"/>
        <w:rPr>
          <w:rFonts w:ascii="Arial" w:hAnsi="Arial" w:cs="Arial"/>
          <w:sz w:val="22"/>
          <w:szCs w:val="22"/>
        </w:rPr>
      </w:pPr>
      <w:r w:rsidRPr="0082638C">
        <w:rPr>
          <w:rFonts w:ascii="Arial" w:hAnsi="Arial" w:cs="Arial"/>
          <w:b/>
          <w:sz w:val="22"/>
          <w:szCs w:val="22"/>
        </w:rPr>
        <w:t>MATEMÁTICA</w:t>
      </w:r>
      <w:r w:rsidR="00EB3E01" w:rsidRPr="0082638C">
        <w:rPr>
          <w:rFonts w:ascii="Arial" w:hAnsi="Arial" w:cs="Arial"/>
          <w:b/>
          <w:sz w:val="22"/>
          <w:szCs w:val="22"/>
        </w:rPr>
        <w:t>:</w:t>
      </w:r>
      <w:r w:rsidRPr="0082638C">
        <w:rPr>
          <w:rFonts w:ascii="Arial" w:hAnsi="Arial" w:cs="Arial"/>
          <w:b/>
          <w:sz w:val="22"/>
          <w:szCs w:val="22"/>
        </w:rPr>
        <w:t xml:space="preserve"> </w:t>
      </w:r>
      <w:r w:rsidRPr="0082638C">
        <w:rPr>
          <w:rFonts w:ascii="Arial" w:hAnsi="Arial" w:cs="Arial"/>
          <w:color w:val="000000"/>
          <w:sz w:val="22"/>
          <w:szCs w:val="22"/>
        </w:rPr>
        <w:t>Adição, subtração, multiplicação e divisão. Problemas com as quatro operações. Regra de três simples e composta. Cálculo de áreas. Juros e porcentagem.</w:t>
      </w:r>
    </w:p>
    <w:p w14:paraId="0D83822D" w14:textId="77777777" w:rsidR="00810087" w:rsidRPr="0082638C" w:rsidRDefault="00810087" w:rsidP="0082638C">
      <w:pPr>
        <w:pStyle w:val="PargrafodaLista"/>
        <w:spacing w:after="0" w:line="240" w:lineRule="auto"/>
        <w:jc w:val="both"/>
        <w:rPr>
          <w:rFonts w:ascii="Arial" w:hAnsi="Arial" w:cs="Arial"/>
          <w:b/>
          <w:color w:val="FF0000"/>
        </w:rPr>
      </w:pPr>
    </w:p>
    <w:p w14:paraId="1B2AAA67" w14:textId="02BDCFD6" w:rsidR="00810087" w:rsidRPr="0082638C" w:rsidRDefault="00810087" w:rsidP="0082638C">
      <w:pPr>
        <w:pStyle w:val="SemEspaamento"/>
        <w:numPr>
          <w:ilvl w:val="2"/>
          <w:numId w:val="15"/>
        </w:numPr>
        <w:tabs>
          <w:tab w:val="left" w:pos="2268"/>
        </w:tabs>
        <w:ind w:left="1134" w:firstLine="0"/>
        <w:jc w:val="both"/>
        <w:rPr>
          <w:rFonts w:ascii="Arial" w:hAnsi="Arial" w:cs="Arial"/>
          <w:color w:val="000000" w:themeColor="text1"/>
          <w:sz w:val="22"/>
          <w:szCs w:val="22"/>
        </w:rPr>
      </w:pPr>
      <w:r w:rsidRPr="0082638C">
        <w:rPr>
          <w:rFonts w:ascii="Arial" w:hAnsi="Arial" w:cs="Arial"/>
          <w:b/>
          <w:color w:val="000000" w:themeColor="text1"/>
          <w:sz w:val="22"/>
          <w:szCs w:val="22"/>
        </w:rPr>
        <w:t xml:space="preserve">LEGISLAÇÃO MUNICIPAL: </w:t>
      </w:r>
      <w:r w:rsidR="0082638C" w:rsidRPr="0082638C">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14:paraId="2FD1A65C" w14:textId="77777777" w:rsidR="00810087" w:rsidRPr="0082638C" w:rsidRDefault="00810087" w:rsidP="0082638C">
      <w:pPr>
        <w:pStyle w:val="SemEspaamento"/>
        <w:tabs>
          <w:tab w:val="left" w:pos="2268"/>
        </w:tabs>
        <w:ind w:left="1134"/>
        <w:jc w:val="both"/>
        <w:rPr>
          <w:rFonts w:ascii="Arial" w:hAnsi="Arial" w:cs="Arial"/>
          <w:sz w:val="22"/>
          <w:szCs w:val="22"/>
        </w:rPr>
      </w:pPr>
    </w:p>
    <w:p w14:paraId="60DA8D4C" w14:textId="77777777" w:rsidR="00574F04" w:rsidRPr="0082638C" w:rsidRDefault="005A5D0D" w:rsidP="0082638C">
      <w:pPr>
        <w:pStyle w:val="SemEspaamento"/>
        <w:numPr>
          <w:ilvl w:val="2"/>
          <w:numId w:val="15"/>
        </w:numPr>
        <w:tabs>
          <w:tab w:val="left" w:pos="2268"/>
        </w:tabs>
        <w:ind w:left="1134" w:firstLine="0"/>
        <w:jc w:val="both"/>
        <w:rPr>
          <w:rFonts w:ascii="Arial" w:hAnsi="Arial" w:cs="Arial"/>
          <w:b/>
          <w:sz w:val="22"/>
          <w:szCs w:val="22"/>
        </w:rPr>
      </w:pPr>
      <w:r w:rsidRPr="0082638C">
        <w:rPr>
          <w:rFonts w:ascii="Arial" w:hAnsi="Arial" w:cs="Arial"/>
          <w:b/>
          <w:sz w:val="22"/>
          <w:szCs w:val="22"/>
        </w:rPr>
        <w:t>ESPECÍFICAS</w:t>
      </w:r>
      <w:r w:rsidRPr="0082638C">
        <w:rPr>
          <w:rFonts w:ascii="Arial" w:hAnsi="Arial" w:cs="Arial"/>
          <w:sz w:val="22"/>
          <w:szCs w:val="22"/>
        </w:rPr>
        <w:t xml:space="preserve"> </w:t>
      </w:r>
      <w:r w:rsidRPr="0082638C">
        <w:rPr>
          <w:rFonts w:ascii="Arial" w:hAnsi="Arial" w:cs="Arial"/>
          <w:b/>
          <w:sz w:val="22"/>
          <w:szCs w:val="22"/>
        </w:rPr>
        <w:t xml:space="preserve">AGENTE DE COMBATE A ENDEMIAS PSF: </w:t>
      </w:r>
      <w:r w:rsidRPr="0082638C">
        <w:rPr>
          <w:rFonts w:ascii="Arial" w:hAnsi="Arial" w:cs="Arial"/>
          <w:sz w:val="22"/>
          <w:szCs w:val="22"/>
        </w:rPr>
        <w:t xml:space="preserve">Conhecimentos do Sistema Único de Saúde (SUS); Organização e princípios do SUS: Base legal; Controle Social do SUS; Vigilância no território: O que é e como o território </w:t>
      </w:r>
      <w:r w:rsidRPr="0082638C">
        <w:rPr>
          <w:rFonts w:ascii="Arial" w:hAnsi="Arial" w:cs="Arial"/>
          <w:sz w:val="22"/>
          <w:szCs w:val="22"/>
        </w:rPr>
        <w:lastRenderedPageBreak/>
        <w:t>vem sendo usado pela saúde pública, Como você delimita o seu território de atuação com trabalhador de saúde, A territorialização como instrumento básico de reconhecimento do território para a atuação da vigilância; Situação epidemiológica em Florianópolis; Leishmaniose: características epidemiológicas: ciclo, modo de transmissão, período de incubação, suscetibilidade e imunidade; aspectos clínicos no cão; medidas preventivas dirigidas à população humana, ao vetor e à população canina; Protocolo de exames de laboratório; Dengue: noções sobre a dengue, biologia dos vetores, operações de campo, reconhecimento geográfico, tratamento focal, tratamento perifocal, bloqueio, equipamentos de proteção individual, formas de controle, Programa Nacional de Controle da Dengue; Febre Chikungunya e Zika Vírus: o que é, significado do nome, área de circulação, situação nas Américas, transmissão, notificação de caso e prevenção; Raiva : noções sobre a doença, vacinação anti-rábica animal , controle de morcegos em áreas urbanas; Roedores / Leptospirose / Hantavirose: controle de roedores em áreas urbanas; leptospirose e hantavirose: sintomas, transmissão, prevenção; Animais Peçonhentos: ofídeos, aracnídeos (aranhas e escorpiões) e lepidópteros (Lonomia obliqua): noções básicas sobre controle, prevenção de acidentes e primeiros socorros.</w:t>
      </w:r>
    </w:p>
    <w:p w14:paraId="6C746865" w14:textId="77777777" w:rsidR="00574F04" w:rsidRPr="0082638C" w:rsidRDefault="00574F04" w:rsidP="0082638C">
      <w:pPr>
        <w:pStyle w:val="SemEspaamento"/>
        <w:tabs>
          <w:tab w:val="left" w:pos="2268"/>
        </w:tabs>
        <w:ind w:left="1134"/>
        <w:jc w:val="both"/>
        <w:rPr>
          <w:rFonts w:ascii="Arial" w:hAnsi="Arial" w:cs="Arial"/>
          <w:b/>
          <w:sz w:val="22"/>
          <w:szCs w:val="22"/>
        </w:rPr>
      </w:pPr>
    </w:p>
    <w:p w14:paraId="76C8D564" w14:textId="34F66B05" w:rsidR="00574F04" w:rsidRPr="0082638C" w:rsidRDefault="00574F04" w:rsidP="0082638C">
      <w:pPr>
        <w:pStyle w:val="SemEspaamento"/>
        <w:numPr>
          <w:ilvl w:val="2"/>
          <w:numId w:val="15"/>
        </w:numPr>
        <w:tabs>
          <w:tab w:val="left" w:pos="2268"/>
        </w:tabs>
        <w:ind w:left="1134" w:firstLine="0"/>
        <w:jc w:val="both"/>
        <w:rPr>
          <w:rFonts w:ascii="Arial" w:hAnsi="Arial" w:cs="Arial"/>
          <w:b/>
          <w:sz w:val="22"/>
          <w:szCs w:val="22"/>
        </w:rPr>
      </w:pPr>
      <w:r w:rsidRPr="0082638C">
        <w:rPr>
          <w:rFonts w:ascii="Arial" w:hAnsi="Arial" w:cs="Arial"/>
          <w:b/>
          <w:bCs/>
          <w:color w:val="000000"/>
          <w:sz w:val="22"/>
          <w:szCs w:val="22"/>
        </w:rPr>
        <w:t xml:space="preserve">ESPECÍFICAS AGENTE COMUNITÁRIO DE SAÚDE: </w:t>
      </w:r>
      <w:r w:rsidRPr="0082638C">
        <w:rPr>
          <w:rFonts w:ascii="Arial" w:hAnsi="Arial" w:cs="Arial"/>
          <w:color w:val="000000"/>
          <w:sz w:val="22"/>
          <w:szCs w:val="22"/>
        </w:rPr>
        <w:t xml:space="preserve">Lei Federal n. 11.350/2006 e suas alterações. Conceito de Agente Comunitário de Saúde; Atribuições dos Agentes Comunitários de Saúde: Quem é o ACS, Cadastramento e acompanhamento dos dados coletados; Diagnóstico do Meio Ambiente; Micro área e Micro área de risco; Mapeamento; Funções. Higiene, profilaxia e imunidade. Tipos de doença: hereditária, congênita, adquirida e epidemiológica. Fontes de infecção. Doenças causadas por bactérias e vírus. AIDS e Dengue. Principais verminoses humanas. Conceitos relacionadas a Atenção Básica e Cadernos da Atenção Básica; Acolhimento – Política Nacional de Humanização – PNH; Lei nº 8.080/1990 e Lei nº 8.142/1990; Estratégia Saúde da Família. Portaria MS Nº 2488/2011. </w:t>
      </w:r>
    </w:p>
    <w:p w14:paraId="0F263EC7" w14:textId="77777777" w:rsidR="00574F04" w:rsidRPr="0082638C" w:rsidRDefault="00574F04" w:rsidP="0082638C">
      <w:pPr>
        <w:pStyle w:val="PargrafodaLista"/>
        <w:spacing w:after="0" w:line="240" w:lineRule="auto"/>
        <w:jc w:val="both"/>
        <w:rPr>
          <w:rFonts w:ascii="Arial" w:hAnsi="Arial" w:cs="Arial"/>
          <w:b/>
        </w:rPr>
      </w:pPr>
    </w:p>
    <w:p w14:paraId="3ECAB2DA" w14:textId="77777777" w:rsidR="00164033" w:rsidRPr="0082638C" w:rsidRDefault="005A5D0D" w:rsidP="0082638C">
      <w:pPr>
        <w:pStyle w:val="SemEspaamento"/>
        <w:numPr>
          <w:ilvl w:val="2"/>
          <w:numId w:val="15"/>
        </w:numPr>
        <w:tabs>
          <w:tab w:val="left" w:pos="2268"/>
        </w:tabs>
        <w:ind w:left="1134" w:firstLine="0"/>
        <w:jc w:val="both"/>
        <w:rPr>
          <w:rFonts w:ascii="Arial" w:hAnsi="Arial" w:cs="Arial"/>
          <w:sz w:val="22"/>
          <w:szCs w:val="22"/>
        </w:rPr>
      </w:pPr>
      <w:r w:rsidRPr="0082638C">
        <w:rPr>
          <w:rFonts w:ascii="Arial" w:hAnsi="Arial" w:cs="Arial"/>
          <w:b/>
          <w:sz w:val="22"/>
          <w:szCs w:val="22"/>
        </w:rPr>
        <w:t>ESPECÍFICAS CONDUTOR DE AMBULÂNCIA:</w:t>
      </w:r>
      <w:r w:rsidRPr="0082638C">
        <w:rPr>
          <w:rFonts w:ascii="Arial" w:hAnsi="Arial" w:cs="Arial"/>
          <w:sz w:val="22"/>
          <w:szCs w:val="22"/>
        </w:rPr>
        <w:t xml:space="preserve"> </w:t>
      </w:r>
      <w:r w:rsidR="00164033" w:rsidRPr="0082638C">
        <w:rPr>
          <w:rFonts w:ascii="Arial" w:hAnsi="Arial" w:cs="Arial"/>
          <w:bCs/>
          <w:color w:val="000000"/>
          <w:sz w:val="22"/>
          <w:szCs w:val="22"/>
        </w:rPr>
        <w:t>Legislação de Trânsito. Código de Trânsito Brasileiro e demais legislações referentes à condução de veículos. Sistema Nacional de 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sobre funcionamento do veículo. Transporte de urgência e emergência.</w:t>
      </w:r>
    </w:p>
    <w:p w14:paraId="013C1CAE" w14:textId="77777777" w:rsidR="00107633" w:rsidRPr="003B50C0" w:rsidRDefault="00806899" w:rsidP="00806899">
      <w:pPr>
        <w:jc w:val="center"/>
        <w:rPr>
          <w:rFonts w:ascii="Arial" w:hAnsi="Arial" w:cs="Arial"/>
          <w:color w:val="000000"/>
        </w:rPr>
      </w:pPr>
      <w:r>
        <w:rPr>
          <w:rFonts w:ascii="Arial" w:hAnsi="Arial" w:cs="Arial"/>
          <w:b/>
        </w:rPr>
        <w:br w:type="page"/>
      </w:r>
      <w:r w:rsidR="00107633" w:rsidRPr="003B50C0">
        <w:rPr>
          <w:rFonts w:ascii="Arial" w:hAnsi="Arial" w:cs="Arial"/>
          <w:b/>
        </w:rPr>
        <w:lastRenderedPageBreak/>
        <w:t xml:space="preserve">ANEXO </w:t>
      </w:r>
      <w:r w:rsidR="00107633">
        <w:rPr>
          <w:rFonts w:ascii="Arial" w:hAnsi="Arial" w:cs="Arial"/>
          <w:b/>
        </w:rPr>
        <w:t>VIII</w:t>
      </w:r>
    </w:p>
    <w:p w14:paraId="7A24FD9F" w14:textId="77777777" w:rsidR="00107633" w:rsidRPr="003B50C0" w:rsidRDefault="00107633" w:rsidP="00806899">
      <w:pPr>
        <w:pStyle w:val="SemEspaamento"/>
        <w:spacing w:line="276" w:lineRule="auto"/>
        <w:jc w:val="center"/>
        <w:rPr>
          <w:rFonts w:ascii="Arial" w:hAnsi="Arial" w:cs="Arial"/>
          <w:b/>
        </w:rPr>
      </w:pPr>
      <w:r w:rsidRPr="003B50C0">
        <w:rPr>
          <w:rFonts w:ascii="Arial" w:hAnsi="Arial" w:cs="Arial"/>
          <w:b/>
        </w:rPr>
        <w:t>AVALIAÇÃO DE APTIDÃO PRÁTICA</w:t>
      </w:r>
    </w:p>
    <w:p w14:paraId="7822C8BA" w14:textId="77777777" w:rsidR="00107633" w:rsidRDefault="00107633" w:rsidP="00107633">
      <w:pPr>
        <w:tabs>
          <w:tab w:val="left" w:pos="426"/>
        </w:tabs>
        <w:autoSpaceDE w:val="0"/>
        <w:autoSpaceDN w:val="0"/>
        <w:adjustRightInd w:val="0"/>
        <w:spacing w:line="276" w:lineRule="auto"/>
        <w:ind w:left="426" w:right="-20"/>
        <w:jc w:val="both"/>
        <w:rPr>
          <w:rFonts w:ascii="Arial" w:hAnsi="Arial" w:cs="Arial"/>
          <w:bCs/>
        </w:rPr>
      </w:pPr>
    </w:p>
    <w:p w14:paraId="697B78A3"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A Avaliação Prática terá caráter eliminatório, tendo como objetivo comprovar conhecimento e aptidão prática dos assuntos específicos da função do cargo, conforme critérios constantes no presente Anexo.</w:t>
      </w:r>
    </w:p>
    <w:p w14:paraId="40CFE2CD"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023CA74C"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Os cargos submetidos à Avaliação Prática estão especificados no </w:t>
      </w:r>
      <w:r w:rsidRPr="003B50C0">
        <w:rPr>
          <w:rFonts w:ascii="Arial" w:hAnsi="Arial" w:cs="Arial"/>
          <w:b/>
          <w:bCs/>
        </w:rPr>
        <w:t>Anexo II</w:t>
      </w:r>
      <w:r w:rsidRPr="003B50C0">
        <w:rPr>
          <w:rFonts w:ascii="Arial" w:hAnsi="Arial" w:cs="Arial"/>
          <w:bCs/>
        </w:rPr>
        <w:t>.</w:t>
      </w:r>
    </w:p>
    <w:p w14:paraId="6BEAB366" w14:textId="77777777" w:rsidR="00107633" w:rsidRPr="003B50C0" w:rsidRDefault="00107633" w:rsidP="00107633">
      <w:pPr>
        <w:pStyle w:val="PargrafodaLista"/>
        <w:spacing w:after="0"/>
        <w:ind w:left="709"/>
        <w:rPr>
          <w:rFonts w:ascii="Arial" w:hAnsi="Arial" w:cs="Arial"/>
          <w:bCs/>
        </w:rPr>
      </w:pPr>
    </w:p>
    <w:p w14:paraId="25F13104"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 candidato que não comparecer à etapa de Avaliação Prática será considerado </w:t>
      </w:r>
      <w:r w:rsidRPr="003B50C0">
        <w:rPr>
          <w:rFonts w:ascii="Arial" w:hAnsi="Arial" w:cs="Arial"/>
          <w:b/>
          <w:bCs/>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 xml:space="preserve">. </w:t>
      </w:r>
    </w:p>
    <w:p w14:paraId="30F232A8"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568E2674"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Pr>
          <w:rFonts w:ascii="Arial" w:hAnsi="Arial" w:cs="Arial"/>
          <w:bCs/>
        </w:rPr>
        <w:t xml:space="preserve">Os </w:t>
      </w:r>
      <w:r w:rsidRPr="003B50C0">
        <w:rPr>
          <w:rFonts w:ascii="Arial" w:hAnsi="Arial" w:cs="Arial"/>
          <w:bCs/>
        </w:rPr>
        <w:t>loca</w:t>
      </w:r>
      <w:r>
        <w:rPr>
          <w:rFonts w:ascii="Arial" w:hAnsi="Arial" w:cs="Arial"/>
          <w:bCs/>
        </w:rPr>
        <w:t>is</w:t>
      </w:r>
      <w:r w:rsidRPr="003B50C0">
        <w:rPr>
          <w:rFonts w:ascii="Arial" w:hAnsi="Arial" w:cs="Arial"/>
          <w:bCs/>
        </w:rPr>
        <w:t xml:space="preserve">, data e horário para realização das Avaliações Práticas dos cargos que serão submetidos aos referidos testes, serão divulgados nos locais especificados no </w:t>
      </w:r>
      <w:r w:rsidRPr="003B50C0">
        <w:rPr>
          <w:rFonts w:ascii="Arial" w:hAnsi="Arial" w:cs="Arial"/>
          <w:b/>
          <w:bCs/>
        </w:rPr>
        <w:t>item 7</w:t>
      </w:r>
      <w:r w:rsidRPr="003B50C0">
        <w:rPr>
          <w:rFonts w:ascii="Arial" w:hAnsi="Arial" w:cs="Arial"/>
          <w:bCs/>
        </w:rPr>
        <w:t xml:space="preserve"> do presente Edital em período estabelecido no </w:t>
      </w:r>
      <w:r w:rsidRPr="003B50C0">
        <w:rPr>
          <w:rFonts w:ascii="Arial" w:hAnsi="Arial" w:cs="Arial"/>
          <w:b/>
          <w:bCs/>
        </w:rPr>
        <w:t>Anexo I</w:t>
      </w:r>
      <w:r w:rsidRPr="003B50C0">
        <w:rPr>
          <w:rFonts w:ascii="Arial" w:hAnsi="Arial" w:cs="Arial"/>
          <w:bCs/>
        </w:rPr>
        <w:t>.</w:t>
      </w:r>
    </w:p>
    <w:p w14:paraId="26661EA9"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36B3102A"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casos de alterações psicológicas ou fisiológicas do candidato (estados menstruais, indisposições, cãibras, contusões, ou qualquer outra queixa de estado físico ou emocional do candidato, etc.), bem como qualquer outra condição que impossibilite o candidato de submeter-se aos testes ou diminua sua capacidade física e/ou orgânica, não serão levados em consideração e, portanto, nenhum tratamento diferenciado ou realização posterior da prova de esforço físico, será concedido por parte da organização.</w:t>
      </w:r>
    </w:p>
    <w:p w14:paraId="0E7FDBC6" w14:textId="77777777" w:rsidR="00107633" w:rsidRDefault="00107633" w:rsidP="00107633">
      <w:pPr>
        <w:pStyle w:val="PargrafodaLista"/>
        <w:spacing w:after="0"/>
        <w:rPr>
          <w:rFonts w:ascii="Arial" w:hAnsi="Arial" w:cs="Arial"/>
        </w:rPr>
      </w:pPr>
    </w:p>
    <w:p w14:paraId="5A1EFD77" w14:textId="77777777" w:rsidR="00107633" w:rsidRPr="00FA6EC4"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FA6EC4">
        <w:rPr>
          <w:rFonts w:ascii="Arial" w:hAnsi="Arial" w:cs="Arial"/>
        </w:rPr>
        <w:t xml:space="preserve">A critério da </w:t>
      </w:r>
      <w:r w:rsidRPr="00FA6EC4">
        <w:rPr>
          <w:rFonts w:ascii="Arial" w:hAnsi="Arial" w:cs="Arial"/>
          <w:b/>
        </w:rPr>
        <w:t>FAEPESUL</w:t>
      </w:r>
      <w:r w:rsidRPr="00FA6EC4">
        <w:rPr>
          <w:rFonts w:ascii="Arial" w:hAnsi="Arial" w:cs="Arial"/>
        </w:rPr>
        <w:t xml:space="preserve"> as Avaliações de Aptidão </w:t>
      </w:r>
      <w:r w:rsidR="00806899">
        <w:rPr>
          <w:rFonts w:ascii="Arial" w:hAnsi="Arial" w:cs="Arial"/>
        </w:rPr>
        <w:t xml:space="preserve">Prática </w:t>
      </w:r>
      <w:r w:rsidRPr="00FA6EC4">
        <w:rPr>
          <w:rFonts w:ascii="Arial" w:hAnsi="Arial" w:cs="Arial"/>
        </w:rPr>
        <w:t>poderão ser filmadas e/ou gravadas.</w:t>
      </w:r>
    </w:p>
    <w:p w14:paraId="71EEA375" w14:textId="77777777" w:rsidR="00107633" w:rsidRDefault="00107633" w:rsidP="00107633">
      <w:pPr>
        <w:pStyle w:val="PargrafodaLista"/>
        <w:spacing w:after="0"/>
        <w:rPr>
          <w:rFonts w:ascii="Arial" w:hAnsi="Arial" w:cs="Arial"/>
          <w:bCs/>
        </w:rPr>
      </w:pPr>
    </w:p>
    <w:p w14:paraId="6B01A88D"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trajes e calçados para a realização dos testes serão de livre escolha do candidato e deverão ser adequados para a execução das Atividades Avaliadas.</w:t>
      </w:r>
    </w:p>
    <w:p w14:paraId="39AC1C8A"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1ACFA297"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Para a entrada no local de realização da Avaliação Prática, o candidato deverá apresentar, obrigatoriamente, documento de identificação e se solicitada, a respectiva confirmação de inscrição.</w:t>
      </w:r>
    </w:p>
    <w:p w14:paraId="2A9D4722" w14:textId="77777777" w:rsidR="00107633" w:rsidRPr="003B50C0" w:rsidRDefault="00107633" w:rsidP="0015775D">
      <w:pPr>
        <w:numPr>
          <w:ilvl w:val="1"/>
          <w:numId w:val="30"/>
        </w:numPr>
        <w:tabs>
          <w:tab w:val="left" w:pos="709"/>
          <w:tab w:val="left" w:pos="1701"/>
        </w:tabs>
        <w:autoSpaceDE w:val="0"/>
        <w:autoSpaceDN w:val="0"/>
        <w:adjustRightInd w:val="0"/>
        <w:spacing w:line="276" w:lineRule="auto"/>
        <w:ind w:left="284" w:right="-20" w:firstLine="0"/>
        <w:jc w:val="both"/>
        <w:rPr>
          <w:rFonts w:ascii="Arial" w:hAnsi="Arial" w:cs="Arial"/>
          <w:bCs/>
        </w:rPr>
      </w:pPr>
      <w:r w:rsidRPr="003B50C0">
        <w:rPr>
          <w:rFonts w:ascii="Arial" w:hAnsi="Arial" w:cs="Arial"/>
          <w:bCs/>
        </w:rPr>
        <w:t xml:space="preserve">São considerados válidos para apresentação e identificação do candidato no dia da realização Avaliação Prática os mesmos documentos utilizados para identificação na Avaliação Escrita Objetiva, especificados no </w:t>
      </w:r>
      <w:r w:rsidRPr="003B50C0">
        <w:rPr>
          <w:rFonts w:ascii="Arial" w:hAnsi="Arial" w:cs="Arial"/>
          <w:b/>
          <w:bCs/>
        </w:rPr>
        <w:t>Anexo VII</w:t>
      </w:r>
      <w:r w:rsidRPr="003B50C0">
        <w:rPr>
          <w:rFonts w:ascii="Arial" w:hAnsi="Arial" w:cs="Arial"/>
          <w:bCs/>
        </w:rPr>
        <w:t>.</w:t>
      </w:r>
    </w:p>
    <w:p w14:paraId="6EBEB9BE" w14:textId="77777777" w:rsidR="00107633" w:rsidRPr="003B50C0" w:rsidRDefault="00107633" w:rsidP="00107633">
      <w:pPr>
        <w:tabs>
          <w:tab w:val="left" w:pos="1701"/>
        </w:tabs>
        <w:autoSpaceDE w:val="0"/>
        <w:autoSpaceDN w:val="0"/>
        <w:adjustRightInd w:val="0"/>
        <w:spacing w:line="276" w:lineRule="auto"/>
        <w:ind w:left="567" w:right="-20"/>
        <w:jc w:val="both"/>
        <w:rPr>
          <w:rFonts w:ascii="Arial" w:hAnsi="Arial" w:cs="Arial"/>
          <w:bCs/>
        </w:rPr>
      </w:pPr>
    </w:p>
    <w:p w14:paraId="25E8986C"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 local de realização dos testes será de acesso exclusivo dos candidatos convocados e da equipe realizadora dos testes. Acompanhantes e visitantes poderão permanecer somente nas áreas designadas pela comissão organizadora.</w:t>
      </w:r>
    </w:p>
    <w:p w14:paraId="672C3E60" w14:textId="77777777" w:rsidR="00107633" w:rsidRDefault="00107633" w:rsidP="00107633">
      <w:pPr>
        <w:tabs>
          <w:tab w:val="left" w:pos="567"/>
        </w:tabs>
        <w:autoSpaceDE w:val="0"/>
        <w:autoSpaceDN w:val="0"/>
        <w:adjustRightInd w:val="0"/>
        <w:spacing w:line="276" w:lineRule="auto"/>
        <w:ind w:right="-20"/>
        <w:jc w:val="both"/>
        <w:rPr>
          <w:rFonts w:ascii="Arial" w:hAnsi="Arial" w:cs="Arial"/>
          <w:bCs/>
        </w:rPr>
      </w:pPr>
    </w:p>
    <w:p w14:paraId="2761CC3B" w14:textId="77777777" w:rsidR="00107633" w:rsidRPr="00637E81"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637E81">
        <w:rPr>
          <w:rFonts w:ascii="Arial" w:hAnsi="Arial" w:cs="Arial"/>
        </w:rPr>
        <w:t>Serão convocados para realização da Avaliação de Aptidão Prática os Candidatos aprovados na etapa de Avaliação Escrita Objetiva, classificados dentro do quantitativo a</w:t>
      </w:r>
      <w:r>
        <w:rPr>
          <w:rFonts w:ascii="Arial" w:hAnsi="Arial" w:cs="Arial"/>
        </w:rPr>
        <w:t xml:space="preserve"> seguir</w:t>
      </w:r>
      <w:r w:rsidRPr="00637E81">
        <w:rPr>
          <w:rFonts w:ascii="Arial" w:hAnsi="Arial" w:cs="Arial"/>
        </w:rPr>
        <w:t>:</w:t>
      </w:r>
    </w:p>
    <w:tbl>
      <w:tblPr>
        <w:tblW w:w="9708" w:type="dxa"/>
        <w:tblInd w:w="-5" w:type="dxa"/>
        <w:tblCellMar>
          <w:left w:w="70" w:type="dxa"/>
          <w:right w:w="70" w:type="dxa"/>
        </w:tblCellMar>
        <w:tblLook w:val="04A0" w:firstRow="1" w:lastRow="0" w:firstColumn="1" w:lastColumn="0" w:noHBand="0" w:noVBand="1"/>
      </w:tblPr>
      <w:tblGrid>
        <w:gridCol w:w="5738"/>
        <w:gridCol w:w="3970"/>
      </w:tblGrid>
      <w:tr w:rsidR="00107633" w14:paraId="2EE5CAED" w14:textId="77777777" w:rsidTr="00806899">
        <w:trPr>
          <w:trHeight w:val="315"/>
        </w:trPr>
        <w:tc>
          <w:tcPr>
            <w:tcW w:w="573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DE4C7BA" w14:textId="77777777" w:rsidR="00107633" w:rsidRDefault="00107633" w:rsidP="0015775D">
            <w:pPr>
              <w:jc w:val="center"/>
              <w:rPr>
                <w:rFonts w:ascii="Arial" w:hAnsi="Arial" w:cs="Arial"/>
                <w:b/>
                <w:bCs/>
                <w:color w:val="000000"/>
              </w:rPr>
            </w:pPr>
            <w:r>
              <w:rPr>
                <w:rFonts w:ascii="Arial" w:hAnsi="Arial" w:cs="Arial"/>
                <w:b/>
                <w:bCs/>
                <w:color w:val="000000"/>
              </w:rPr>
              <w:lastRenderedPageBreak/>
              <w:t>CARGOS</w:t>
            </w:r>
          </w:p>
        </w:tc>
        <w:tc>
          <w:tcPr>
            <w:tcW w:w="3970" w:type="dxa"/>
            <w:tcBorders>
              <w:top w:val="single" w:sz="4" w:space="0" w:color="auto"/>
              <w:left w:val="nil"/>
              <w:bottom w:val="single" w:sz="4" w:space="0" w:color="auto"/>
              <w:right w:val="single" w:sz="4" w:space="0" w:color="auto"/>
            </w:tcBorders>
            <w:shd w:val="clear" w:color="000000" w:fill="A6A6A6"/>
            <w:vAlign w:val="center"/>
            <w:hideMark/>
          </w:tcPr>
          <w:p w14:paraId="7CCF11AB" w14:textId="77777777" w:rsidR="00107633" w:rsidRDefault="00107633" w:rsidP="0015775D">
            <w:pPr>
              <w:jc w:val="center"/>
              <w:rPr>
                <w:rFonts w:ascii="Arial" w:hAnsi="Arial" w:cs="Arial"/>
                <w:b/>
                <w:bCs/>
                <w:color w:val="000000"/>
              </w:rPr>
            </w:pPr>
            <w:r>
              <w:rPr>
                <w:rFonts w:ascii="Arial" w:hAnsi="Arial" w:cs="Arial"/>
                <w:b/>
                <w:bCs/>
                <w:color w:val="000000"/>
              </w:rPr>
              <w:t>CLASSIFICADOS AVALIAÇÃO DE APTIDÃO PRÁTICA</w:t>
            </w:r>
          </w:p>
        </w:tc>
      </w:tr>
      <w:tr w:rsidR="00806899" w14:paraId="6D38799F" w14:textId="77777777" w:rsidTr="00806899">
        <w:trPr>
          <w:trHeight w:val="300"/>
        </w:trPr>
        <w:tc>
          <w:tcPr>
            <w:tcW w:w="5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BF0A" w14:textId="77777777" w:rsidR="00806899" w:rsidRDefault="00806899" w:rsidP="00806899">
            <w:pPr>
              <w:rPr>
                <w:rFonts w:ascii="Arial" w:hAnsi="Arial" w:cs="Arial"/>
                <w:color w:val="000000"/>
                <w:sz w:val="22"/>
                <w:szCs w:val="22"/>
              </w:rPr>
            </w:pPr>
            <w:r>
              <w:rPr>
                <w:rFonts w:ascii="Arial" w:hAnsi="Arial" w:cs="Arial"/>
                <w:color w:val="000000"/>
                <w:sz w:val="22"/>
                <w:szCs w:val="22"/>
              </w:rPr>
              <w:t>CONDUTOR DE AMBULÂNCIA</w:t>
            </w:r>
          </w:p>
        </w:tc>
        <w:tc>
          <w:tcPr>
            <w:tcW w:w="3970" w:type="dxa"/>
            <w:tcBorders>
              <w:top w:val="single" w:sz="4" w:space="0" w:color="auto"/>
              <w:left w:val="nil"/>
              <w:bottom w:val="single" w:sz="4" w:space="0" w:color="auto"/>
              <w:right w:val="single" w:sz="4" w:space="0" w:color="auto"/>
            </w:tcBorders>
            <w:shd w:val="clear" w:color="auto" w:fill="auto"/>
            <w:noWrap/>
            <w:vAlign w:val="bottom"/>
            <w:hideMark/>
          </w:tcPr>
          <w:p w14:paraId="57FBAD69" w14:textId="42F9626A" w:rsidR="00806899" w:rsidRPr="00806899" w:rsidRDefault="00574F04" w:rsidP="00806899">
            <w:pPr>
              <w:jc w:val="center"/>
              <w:rPr>
                <w:rFonts w:ascii="Arial" w:hAnsi="Arial" w:cs="Arial"/>
              </w:rPr>
            </w:pPr>
            <w:r>
              <w:rPr>
                <w:rFonts w:ascii="Arial" w:hAnsi="Arial" w:cs="Arial"/>
              </w:rPr>
              <w:t>15</w:t>
            </w:r>
          </w:p>
        </w:tc>
      </w:tr>
    </w:tbl>
    <w:p w14:paraId="2A9EB8DB"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26267936"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A </w:t>
      </w:r>
      <w:r w:rsidRPr="000656FD">
        <w:rPr>
          <w:rFonts w:ascii="Arial" w:hAnsi="Arial" w:cs="Arial"/>
          <w:b/>
        </w:rPr>
        <w:t>FAEPESUL</w:t>
      </w:r>
      <w:r w:rsidRPr="00BB4EA0">
        <w:rPr>
          <w:rFonts w:ascii="Arial" w:hAnsi="Arial" w:cs="Arial"/>
        </w:rPr>
        <w:t xml:space="preserve"> nomeará um Coordenador Técnico, com experiência na área dos testes citados para aferição dos resultados práticos do Candidato. </w:t>
      </w:r>
    </w:p>
    <w:p w14:paraId="2D04C351"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2AC5C4D5"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Não haverá segunda chamada ou repetição das Avaliações, seja qual for o motivo alegado, exceto se a </w:t>
      </w:r>
      <w:r w:rsidRPr="000656FD">
        <w:rPr>
          <w:rFonts w:ascii="Arial" w:hAnsi="Arial" w:cs="Arial"/>
          <w:b/>
        </w:rPr>
        <w:t>FAEPESUL</w:t>
      </w:r>
      <w:r>
        <w:rPr>
          <w:rFonts w:ascii="Arial" w:hAnsi="Arial" w:cs="Arial"/>
        </w:rPr>
        <w:t xml:space="preserve"> </w:t>
      </w:r>
      <w:r w:rsidRPr="00561F0D">
        <w:rPr>
          <w:rFonts w:ascii="Arial" w:hAnsi="Arial" w:cs="Arial"/>
        </w:rPr>
        <w:t xml:space="preserve">julgar que fatores de ordem técnica alheios ao Candidato tenham prejudicado seu desempenho. </w:t>
      </w:r>
    </w:p>
    <w:p w14:paraId="001CE105" w14:textId="77777777" w:rsidR="00107633" w:rsidRDefault="00107633" w:rsidP="00107633">
      <w:pPr>
        <w:pStyle w:val="PargrafodaLista"/>
        <w:spacing w:after="0"/>
        <w:ind w:left="709"/>
        <w:rPr>
          <w:rFonts w:ascii="Arial" w:hAnsi="Arial" w:cs="Arial"/>
        </w:rPr>
      </w:pPr>
    </w:p>
    <w:p w14:paraId="6EF134C9"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Após entrada no Local de realização da Avaliação de Aptidão Prática, o Candidato deverá aguardar a orientação da </w:t>
      </w:r>
      <w:r w:rsidRPr="000656FD">
        <w:rPr>
          <w:rFonts w:ascii="Arial" w:hAnsi="Arial" w:cs="Arial"/>
          <w:b/>
        </w:rPr>
        <w:t>FAEPESUL</w:t>
      </w:r>
      <w:r w:rsidRPr="00561F0D">
        <w:rPr>
          <w:rFonts w:ascii="Arial" w:hAnsi="Arial" w:cs="Arial"/>
        </w:rPr>
        <w:t xml:space="preserve">, não podendo sair sob pena de ser </w:t>
      </w:r>
      <w:r w:rsidRPr="00561F0D">
        <w:rPr>
          <w:rFonts w:ascii="Arial" w:hAnsi="Arial" w:cs="Arial"/>
          <w:b/>
        </w:rPr>
        <w:t>ELIMINADO</w:t>
      </w:r>
      <w:r>
        <w:rPr>
          <w:rFonts w:ascii="Arial" w:hAnsi="Arial" w:cs="Arial"/>
        </w:rPr>
        <w:t xml:space="preserve"> do Concurso.</w:t>
      </w:r>
    </w:p>
    <w:p w14:paraId="3682F729" w14:textId="77777777" w:rsidR="00107633" w:rsidRDefault="00107633" w:rsidP="00107633">
      <w:pPr>
        <w:pStyle w:val="PargrafodaLista"/>
        <w:spacing w:after="0"/>
        <w:ind w:left="709"/>
        <w:rPr>
          <w:rFonts w:ascii="Arial" w:hAnsi="Arial" w:cs="Arial"/>
        </w:rPr>
      </w:pPr>
    </w:p>
    <w:p w14:paraId="5950B696"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Será eliminado da Avaliação de Aptidão Prática o candidato que: </w:t>
      </w:r>
    </w:p>
    <w:p w14:paraId="08797867"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D</w:t>
      </w:r>
      <w:r w:rsidR="00107633" w:rsidRPr="00BB4EA0">
        <w:rPr>
          <w:rFonts w:ascii="Arial" w:hAnsi="Arial" w:cs="Arial"/>
        </w:rPr>
        <w:t>eixar de cumprir ou não cumprir corretamente o(s) procedimento(s) solicitado(s);</w:t>
      </w:r>
    </w:p>
    <w:p w14:paraId="370CCE14"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N</w:t>
      </w:r>
      <w:r w:rsidR="00107633" w:rsidRPr="00561F0D">
        <w:rPr>
          <w:rFonts w:ascii="Arial" w:hAnsi="Arial" w:cs="Arial"/>
        </w:rPr>
        <w:t xml:space="preserve">ão comparecer para a realização da Avaliação de Aptidão Prática no(s) dia(s), hora(s) e local(is) designado(s) no edital convocatório desta fase; </w:t>
      </w:r>
    </w:p>
    <w:p w14:paraId="014A93C3"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F</w:t>
      </w:r>
      <w:r w:rsidR="00107633" w:rsidRPr="00561F0D">
        <w:rPr>
          <w:rFonts w:ascii="Arial" w:hAnsi="Arial" w:cs="Arial"/>
        </w:rPr>
        <w:t xml:space="preserve">or surpreendido dando e/ou recebendo auxílio para a execução da prova; </w:t>
      </w:r>
    </w:p>
    <w:p w14:paraId="25133FB0" w14:textId="77777777" w:rsidR="00107633" w:rsidRPr="00561F0D"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P</w:t>
      </w:r>
      <w:r w:rsidR="00107633" w:rsidRPr="00561F0D">
        <w:rPr>
          <w:rFonts w:ascii="Arial" w:hAnsi="Arial" w:cs="Arial"/>
        </w:rPr>
        <w:t xml:space="preserve">erturbar, de qualquer modo, a ordem dos trabalhos, incorrendo em comportamento indevido. </w:t>
      </w:r>
    </w:p>
    <w:p w14:paraId="6E7EFDFB" w14:textId="77777777" w:rsidR="00107633" w:rsidRPr="00BB4EA0" w:rsidRDefault="00107633" w:rsidP="00107633">
      <w:pPr>
        <w:widowControl w:val="0"/>
        <w:tabs>
          <w:tab w:val="left" w:pos="851"/>
        </w:tabs>
        <w:autoSpaceDE w:val="0"/>
        <w:autoSpaceDN w:val="0"/>
        <w:adjustRightInd w:val="0"/>
        <w:spacing w:line="276" w:lineRule="auto"/>
        <w:jc w:val="both"/>
        <w:rPr>
          <w:rFonts w:ascii="Arial" w:hAnsi="Arial" w:cs="Arial"/>
        </w:rPr>
      </w:pPr>
    </w:p>
    <w:p w14:paraId="18E2709F"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Os casos omissos e/ou de força maior serão resolvidos pela </w:t>
      </w:r>
      <w:r w:rsidRPr="000656FD">
        <w:rPr>
          <w:rFonts w:ascii="Arial" w:hAnsi="Arial" w:cs="Arial"/>
          <w:b/>
        </w:rPr>
        <w:t>FAEPESUL</w:t>
      </w:r>
      <w:r w:rsidRPr="00BB4EA0">
        <w:rPr>
          <w:rFonts w:ascii="Arial" w:hAnsi="Arial" w:cs="Arial"/>
        </w:rPr>
        <w:t xml:space="preserve">. </w:t>
      </w:r>
    </w:p>
    <w:p w14:paraId="42074B52"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2CE14E2D"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Para a realização da Avaliação de Aptidão Prática o Candidato deverá comparecer ao Local determinado munido de documento de identificação com foto, que possibilite a sua identificação (identidade expedida por autoridade civil ou militar, ou, ainda, Carteira Profissional), não serão aceitos protocolos de documentos em hipótese alguma;</w:t>
      </w:r>
    </w:p>
    <w:p w14:paraId="5A80CF77" w14:textId="77777777" w:rsidR="00107633" w:rsidRDefault="00107633" w:rsidP="00107633">
      <w:pPr>
        <w:pStyle w:val="PargrafodaLista"/>
        <w:spacing w:after="0"/>
        <w:rPr>
          <w:rFonts w:ascii="Arial" w:hAnsi="Arial" w:cs="Arial"/>
        </w:rPr>
      </w:pPr>
    </w:p>
    <w:p w14:paraId="1AA3EE23"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A Avaliação de Aptidão Prática consistirá na execução das tarefas especificadas a seguir, de acordo com os quesitos estipulados pelo Coordenador Técnico</w:t>
      </w:r>
      <w:r>
        <w:rPr>
          <w:rFonts w:ascii="Arial" w:hAnsi="Arial" w:cs="Arial"/>
        </w:rPr>
        <w:t>.</w:t>
      </w:r>
    </w:p>
    <w:p w14:paraId="1DF36964" w14:textId="77777777" w:rsidR="00107633" w:rsidRPr="00BD07A8" w:rsidRDefault="00107633" w:rsidP="00BD07A8">
      <w:pPr>
        <w:tabs>
          <w:tab w:val="left" w:pos="567"/>
        </w:tabs>
        <w:autoSpaceDE w:val="0"/>
        <w:autoSpaceDN w:val="0"/>
        <w:adjustRightInd w:val="0"/>
        <w:ind w:right="-20"/>
        <w:jc w:val="both"/>
        <w:rPr>
          <w:rFonts w:ascii="Arial" w:hAnsi="Arial" w:cs="Arial"/>
          <w:b/>
          <w:bCs/>
        </w:rPr>
      </w:pPr>
    </w:p>
    <w:p w14:paraId="1E1EEF68" w14:textId="77777777" w:rsidR="00BD07A8" w:rsidRPr="00BD07A8" w:rsidRDefault="00107633" w:rsidP="00BD07A8">
      <w:pPr>
        <w:numPr>
          <w:ilvl w:val="2"/>
          <w:numId w:val="10"/>
        </w:numPr>
        <w:tabs>
          <w:tab w:val="left" w:pos="567"/>
        </w:tabs>
        <w:autoSpaceDE w:val="0"/>
        <w:autoSpaceDN w:val="0"/>
        <w:adjustRightInd w:val="0"/>
        <w:ind w:left="0" w:right="-20" w:firstLine="0"/>
        <w:jc w:val="both"/>
        <w:rPr>
          <w:rFonts w:ascii="Arial" w:hAnsi="Arial" w:cs="Arial"/>
          <w:b/>
          <w:bCs/>
        </w:rPr>
      </w:pPr>
      <w:r w:rsidRPr="00BD07A8">
        <w:rPr>
          <w:rFonts w:ascii="Arial" w:hAnsi="Arial" w:cs="Arial"/>
          <w:b/>
        </w:rPr>
        <w:t>DOS CRITÉRIOS DE AVALIAÇÃO DA PROVA PRÁTICA</w:t>
      </w:r>
    </w:p>
    <w:p w14:paraId="23D32699" w14:textId="77777777" w:rsidR="00107633" w:rsidRPr="00BD07A8" w:rsidRDefault="00BD07A8" w:rsidP="00BD07A8">
      <w:pPr>
        <w:pStyle w:val="PargrafodaLista"/>
        <w:numPr>
          <w:ilvl w:val="2"/>
          <w:numId w:val="10"/>
        </w:numPr>
        <w:tabs>
          <w:tab w:val="left" w:pos="567"/>
        </w:tabs>
        <w:autoSpaceDE w:val="0"/>
        <w:autoSpaceDN w:val="0"/>
        <w:adjustRightInd w:val="0"/>
        <w:spacing w:after="0" w:line="240" w:lineRule="auto"/>
        <w:ind w:left="0" w:right="-20" w:firstLine="0"/>
        <w:jc w:val="both"/>
        <w:rPr>
          <w:rFonts w:ascii="Arial" w:hAnsi="Arial" w:cs="Arial"/>
          <w:b/>
          <w:bCs/>
          <w:sz w:val="24"/>
          <w:szCs w:val="24"/>
        </w:rPr>
      </w:pPr>
      <w:r w:rsidRPr="00BD07A8">
        <w:rPr>
          <w:rFonts w:ascii="Arial" w:hAnsi="Arial" w:cs="Arial"/>
          <w:b/>
          <w:sz w:val="24"/>
          <w:szCs w:val="24"/>
        </w:rPr>
        <w:t>CONDUTOR DE AMBULÂNCIA</w:t>
      </w:r>
      <w:r w:rsidR="00806899" w:rsidRPr="00BD07A8">
        <w:rPr>
          <w:rFonts w:ascii="Arial" w:hAnsi="Arial" w:cs="Arial"/>
          <w:b/>
          <w:sz w:val="24"/>
          <w:szCs w:val="24"/>
        </w:rPr>
        <w:t>:</w:t>
      </w:r>
    </w:p>
    <w:p w14:paraId="767C8FCC" w14:textId="77777777" w:rsidR="00107633" w:rsidRPr="00BD07A8" w:rsidRDefault="00107633" w:rsidP="00BD07A8">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BD07A8">
        <w:rPr>
          <w:rFonts w:ascii="Arial" w:hAnsi="Arial" w:cs="Arial"/>
          <w:sz w:val="24"/>
          <w:szCs w:val="24"/>
        </w:rPr>
        <w:t>O Candidato deverá apresentar, também, ao Coordenador Técnico a sua Carteira Nacional de Habilitação - CNH;</w:t>
      </w:r>
    </w:p>
    <w:p w14:paraId="23A58B9C" w14:textId="77777777" w:rsidR="00107633" w:rsidRPr="00BD07A8" w:rsidRDefault="00107633" w:rsidP="00BD07A8">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BD07A8">
        <w:rPr>
          <w:rFonts w:ascii="Arial" w:hAnsi="Arial" w:cs="Arial"/>
          <w:sz w:val="24"/>
          <w:szCs w:val="24"/>
        </w:rPr>
        <w:t>As tarefas constantes neste Critério são previstas, portanto não havendo a sua aplicação acarretará como se estivesse sido executada habilmente.</w:t>
      </w:r>
    </w:p>
    <w:p w14:paraId="20E994F3" w14:textId="77777777" w:rsidR="00107633" w:rsidRPr="00BD07A8" w:rsidRDefault="00107633" w:rsidP="00BD07A8">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BD07A8">
        <w:rPr>
          <w:rFonts w:ascii="Arial" w:hAnsi="Arial" w:cs="Arial"/>
        </w:rPr>
        <w:t>O Candidato deverá realizar as tarefas designadas dentro do prazo máximo definido pelo Coordenador Técnico, se assim for estabelecido.</w:t>
      </w:r>
    </w:p>
    <w:p w14:paraId="3C03E760" w14:textId="77777777" w:rsidR="00107633" w:rsidRPr="00BD07A8" w:rsidRDefault="00107633" w:rsidP="00BD07A8">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bookmarkStart w:id="1" w:name="page2"/>
      <w:bookmarkEnd w:id="1"/>
    </w:p>
    <w:p w14:paraId="7CD01115" w14:textId="77777777" w:rsidR="00107633" w:rsidRPr="00BD07A8" w:rsidRDefault="00107633" w:rsidP="00BD07A8">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BD07A8">
        <w:rPr>
          <w:rFonts w:ascii="Arial" w:hAnsi="Arial" w:cs="Arial"/>
        </w:rPr>
        <w:lastRenderedPageBreak/>
        <w:t>Durante o Exame de Direção Veicular, o Candidato deverá estar acompanhado, durante toda a prova pelo Coordenador Técnico, sendo pelo menos habilitado na categoria igual ou superior à pretendida pelo Candidato.</w:t>
      </w:r>
    </w:p>
    <w:p w14:paraId="552C5035" w14:textId="77777777" w:rsidR="00107633" w:rsidRPr="00BD07A8" w:rsidRDefault="00107633" w:rsidP="00BD07A8">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O veículo deverá ser o mesmo ou similar (devidamente comprovado) para todos os candidatos. </w:t>
      </w:r>
    </w:p>
    <w:p w14:paraId="200DEB94"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A Avaliação de Aptidão Prática será composta pelas seguintes etapas: </w:t>
      </w:r>
    </w:p>
    <w:p w14:paraId="51135CF0"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Estacionar em vaga delimitada por balizas removíveis:</w:t>
      </w:r>
    </w:p>
    <w:p w14:paraId="6EE14AA9"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right="22" w:firstLine="0"/>
        <w:jc w:val="both"/>
        <w:rPr>
          <w:rFonts w:ascii="Arial" w:hAnsi="Arial" w:cs="Arial"/>
        </w:rPr>
      </w:pPr>
      <w:r w:rsidRPr="00BD07A8">
        <w:rPr>
          <w:rFonts w:ascii="Arial" w:hAnsi="Arial" w:cs="Arial"/>
        </w:rPr>
        <w:t xml:space="preserve">Para delimitação das vagas balizadas deverá ser verificada as seguintes especificações: </w:t>
      </w:r>
    </w:p>
    <w:p w14:paraId="53FA2FAD" w14:textId="77777777" w:rsidR="00107633" w:rsidRPr="00BD07A8" w:rsidRDefault="00107633" w:rsidP="00BD07A8">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BD07A8">
        <w:rPr>
          <w:rFonts w:ascii="Arial" w:hAnsi="Arial" w:cs="Arial"/>
        </w:rPr>
        <w:t xml:space="preserve">Comprimento total do veículo, acrescido de mais </w:t>
      </w:r>
      <w:r w:rsidRPr="00BD07A8">
        <w:rPr>
          <w:rFonts w:ascii="Arial" w:hAnsi="Arial" w:cs="Arial"/>
          <w:b/>
        </w:rPr>
        <w:t>40% (quarenta por cento)</w:t>
      </w:r>
      <w:r w:rsidRPr="00BD07A8">
        <w:rPr>
          <w:rFonts w:ascii="Arial" w:hAnsi="Arial" w:cs="Arial"/>
        </w:rPr>
        <w:t xml:space="preserve">; </w:t>
      </w:r>
    </w:p>
    <w:p w14:paraId="4003EA79" w14:textId="77777777" w:rsidR="00107633" w:rsidRPr="00BD07A8" w:rsidRDefault="00107633" w:rsidP="00BD07A8">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BD07A8">
        <w:rPr>
          <w:rFonts w:ascii="Arial" w:hAnsi="Arial" w:cs="Arial"/>
        </w:rPr>
        <w:t xml:space="preserve">Largura total do veículo, acrescida de mais </w:t>
      </w:r>
      <w:r w:rsidRPr="00BD07A8">
        <w:rPr>
          <w:rFonts w:ascii="Arial" w:hAnsi="Arial" w:cs="Arial"/>
          <w:b/>
        </w:rPr>
        <w:t>40% (quarenta por cento)</w:t>
      </w:r>
      <w:r w:rsidRPr="00BD07A8">
        <w:rPr>
          <w:rFonts w:ascii="Arial" w:hAnsi="Arial" w:cs="Arial"/>
        </w:rPr>
        <w:t xml:space="preserve">. </w:t>
      </w:r>
    </w:p>
    <w:p w14:paraId="7146E9A3" w14:textId="77777777" w:rsidR="00107633" w:rsidRPr="00BD07A8" w:rsidRDefault="00107633" w:rsidP="00BD07A8">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BD07A8">
        <w:rPr>
          <w:rFonts w:ascii="Arial" w:hAnsi="Arial" w:cs="Arial"/>
        </w:rPr>
        <w:t>O candidato poderá realizar a manobra de estacionamento em até três tentativas dentro de cinco minutos.</w:t>
      </w:r>
    </w:p>
    <w:p w14:paraId="487E0F92" w14:textId="77777777" w:rsidR="00107633" w:rsidRPr="00BD07A8" w:rsidRDefault="00107633" w:rsidP="00BD07A8">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BD07A8">
        <w:rPr>
          <w:rFonts w:ascii="Arial" w:hAnsi="Arial" w:cs="Arial"/>
        </w:rPr>
        <w:t>Conduzir o veículo em via pública, urbana ou rural.</w:t>
      </w:r>
    </w:p>
    <w:p w14:paraId="27282989"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Será considerado </w:t>
      </w:r>
      <w:r w:rsidRPr="00BD07A8">
        <w:rPr>
          <w:rFonts w:ascii="Arial" w:hAnsi="Arial" w:cs="Arial"/>
          <w:b/>
        </w:rPr>
        <w:t>INAPTO</w:t>
      </w:r>
      <w:r w:rsidRPr="00BD07A8">
        <w:rPr>
          <w:rFonts w:ascii="Arial" w:hAnsi="Arial" w:cs="Arial"/>
        </w:rPr>
        <w:t xml:space="preserve"> na Avaliação Prática de direção veicular o Candidato que cometer falta eliminatória ou cuja soma dos pontos negativos ultrapasse a </w:t>
      </w:r>
      <w:r w:rsidRPr="00BD07A8">
        <w:rPr>
          <w:rFonts w:ascii="Arial" w:hAnsi="Arial" w:cs="Arial"/>
          <w:b/>
        </w:rPr>
        <w:t>3 (três) pontos</w:t>
      </w:r>
      <w:r w:rsidRPr="00BD07A8">
        <w:rPr>
          <w:rFonts w:ascii="Arial" w:hAnsi="Arial" w:cs="Arial"/>
        </w:rPr>
        <w:t xml:space="preserve"> conforme apurado pelo Coordenador Técnico destinado para esta Avaliação de Aptidão Prática. </w:t>
      </w:r>
    </w:p>
    <w:p w14:paraId="4ACE29E9"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Em caso do candidato ser considerado </w:t>
      </w:r>
      <w:r w:rsidRPr="00BD07A8">
        <w:rPr>
          <w:rFonts w:ascii="Arial" w:hAnsi="Arial" w:cs="Arial"/>
          <w:b/>
        </w:rPr>
        <w:t>INAPTO</w:t>
      </w:r>
      <w:r w:rsidRPr="00BD07A8">
        <w:rPr>
          <w:rFonts w:ascii="Arial" w:hAnsi="Arial" w:cs="Arial"/>
        </w:rPr>
        <w:t xml:space="preserve"> no Exame de Direção Veicular, o mesmo estará automaticamente </w:t>
      </w:r>
      <w:r w:rsidRPr="00BD07A8">
        <w:rPr>
          <w:rFonts w:ascii="Arial" w:hAnsi="Arial" w:cs="Arial"/>
          <w:b/>
        </w:rPr>
        <w:t>ELIMINADO</w:t>
      </w:r>
      <w:r w:rsidRPr="00BD07A8">
        <w:rPr>
          <w:rFonts w:ascii="Arial" w:hAnsi="Arial" w:cs="Arial"/>
        </w:rPr>
        <w:t xml:space="preserve"> do Concurso. </w:t>
      </w:r>
    </w:p>
    <w:p w14:paraId="622AB1E0"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Caso o Candidato demonstre não possuir necessária capacidade no seu manejo com risco de danificar os equipamentos, o Coordenador Técnico poderá determinar imediata exclusão da Avaliação. </w:t>
      </w:r>
    </w:p>
    <w:p w14:paraId="1AF6BD3D"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O candidato será avaliado, no Exame de Direção Veicular, em função da pontuação negativa por faltas cometidas durante todas as etapas do exame, atribuindo-se a seguinte pontuação: </w:t>
      </w:r>
    </w:p>
    <w:p w14:paraId="06C67EFE"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Uma falta eliminatória: </w:t>
      </w:r>
      <w:r w:rsidRPr="00BD07A8">
        <w:rPr>
          <w:rFonts w:ascii="Arial" w:hAnsi="Arial" w:cs="Arial"/>
          <w:b/>
          <w:u w:val="single"/>
        </w:rPr>
        <w:t>reprovação</w:t>
      </w:r>
      <w:r w:rsidRPr="00BD07A8">
        <w:rPr>
          <w:rFonts w:ascii="Arial" w:hAnsi="Arial" w:cs="Arial"/>
        </w:rPr>
        <w:t>;</w:t>
      </w:r>
    </w:p>
    <w:p w14:paraId="080281BC"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Uma falta grave: </w:t>
      </w:r>
      <w:r w:rsidRPr="00BD07A8">
        <w:rPr>
          <w:rFonts w:ascii="Arial" w:hAnsi="Arial" w:cs="Arial"/>
          <w:b/>
          <w:u w:val="single"/>
        </w:rPr>
        <w:t>03 (três) pontos negativos</w:t>
      </w:r>
      <w:r w:rsidRPr="00BD07A8">
        <w:rPr>
          <w:rFonts w:ascii="Arial" w:hAnsi="Arial" w:cs="Arial"/>
        </w:rPr>
        <w:t xml:space="preserve">; </w:t>
      </w:r>
    </w:p>
    <w:p w14:paraId="6337CA42"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Uma falta média: </w:t>
      </w:r>
      <w:r w:rsidRPr="00BD07A8">
        <w:rPr>
          <w:rFonts w:ascii="Arial" w:hAnsi="Arial" w:cs="Arial"/>
          <w:b/>
          <w:u w:val="single"/>
        </w:rPr>
        <w:t>02 (dois) pontos negativos</w:t>
      </w:r>
      <w:r w:rsidRPr="00BD07A8">
        <w:rPr>
          <w:rFonts w:ascii="Arial" w:hAnsi="Arial" w:cs="Arial"/>
        </w:rPr>
        <w:t xml:space="preserve">; </w:t>
      </w:r>
    </w:p>
    <w:p w14:paraId="6E573252"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Uma falta leve: </w:t>
      </w:r>
      <w:r w:rsidRPr="00BD07A8">
        <w:rPr>
          <w:rFonts w:ascii="Arial" w:hAnsi="Arial" w:cs="Arial"/>
          <w:b/>
          <w:u w:val="single"/>
        </w:rPr>
        <w:t>01 (um) ponto negativo</w:t>
      </w:r>
      <w:r w:rsidRPr="00BD07A8">
        <w:rPr>
          <w:rFonts w:ascii="Arial" w:hAnsi="Arial" w:cs="Arial"/>
        </w:rPr>
        <w:t xml:space="preserve">. </w:t>
      </w:r>
    </w:p>
    <w:p w14:paraId="223266A8" w14:textId="77777777" w:rsidR="00107633" w:rsidRPr="00BD07A8" w:rsidRDefault="00107633" w:rsidP="00BD07A8">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As faltas serão classificadas da seguinte Forma:</w:t>
      </w:r>
    </w:p>
    <w:p w14:paraId="0299000B" w14:textId="77777777" w:rsidR="00107633" w:rsidRPr="00BD07A8" w:rsidRDefault="00107633" w:rsidP="00BD07A8">
      <w:pPr>
        <w:widowControl w:val="0"/>
        <w:numPr>
          <w:ilvl w:val="2"/>
          <w:numId w:val="35"/>
        </w:numPr>
        <w:tabs>
          <w:tab w:val="left" w:pos="1418"/>
          <w:tab w:val="left" w:pos="1560"/>
        </w:tabs>
        <w:overflowPunct w:val="0"/>
        <w:autoSpaceDE w:val="0"/>
        <w:autoSpaceDN w:val="0"/>
        <w:adjustRightInd w:val="0"/>
        <w:ind w:left="284" w:firstLine="0"/>
        <w:jc w:val="both"/>
        <w:rPr>
          <w:rFonts w:ascii="Arial" w:hAnsi="Arial" w:cs="Arial"/>
        </w:rPr>
      </w:pPr>
      <w:r w:rsidRPr="00BD07A8">
        <w:rPr>
          <w:rFonts w:ascii="Arial" w:hAnsi="Arial" w:cs="Arial"/>
          <w:b/>
        </w:rPr>
        <w:t xml:space="preserve">Faltas Eliminatórias: </w:t>
      </w:r>
    </w:p>
    <w:p w14:paraId="42A364A3"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Desobedecer à sinalização semafórica e de parada obrigatória; </w:t>
      </w:r>
    </w:p>
    <w:p w14:paraId="1158955D"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Avançar sobre o meio fio; </w:t>
      </w:r>
    </w:p>
    <w:p w14:paraId="0E66DA98"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Não colocar o veículo na área balizada, em no máximo três tentativas, no tempo estabelecido; </w:t>
      </w:r>
    </w:p>
    <w:p w14:paraId="1ADCA97A"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Avançar sobre o balizamento demarcado quando do estacionamento do veículo na vaga;</w:t>
      </w:r>
      <w:bookmarkStart w:id="2" w:name="page3"/>
      <w:bookmarkEnd w:id="2"/>
    </w:p>
    <w:p w14:paraId="1E5E5FE6"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Transitar em contramão de direção; </w:t>
      </w:r>
    </w:p>
    <w:p w14:paraId="2591C556"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Não completar a realização de todas as etapas do exame; </w:t>
      </w:r>
    </w:p>
    <w:p w14:paraId="644C325B"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Avançar a via preferencial; </w:t>
      </w:r>
    </w:p>
    <w:p w14:paraId="5A34BD26"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Provocar acidente durante a realização do exame; </w:t>
      </w:r>
    </w:p>
    <w:p w14:paraId="344950D1" w14:textId="77777777" w:rsidR="00107633" w:rsidRPr="00BD07A8" w:rsidRDefault="00107633" w:rsidP="00BD07A8">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BD07A8">
        <w:rPr>
          <w:rFonts w:ascii="Arial" w:hAnsi="Arial" w:cs="Arial"/>
        </w:rPr>
        <w:t xml:space="preserve">Exceder a velocidade regulamentada para a via; </w:t>
      </w:r>
    </w:p>
    <w:p w14:paraId="7BAE3EFC" w14:textId="77777777" w:rsidR="00107633" w:rsidRPr="00BD07A8" w:rsidRDefault="00107633" w:rsidP="00BD07A8">
      <w:pPr>
        <w:widowControl w:val="0"/>
        <w:numPr>
          <w:ilvl w:val="3"/>
          <w:numId w:val="35"/>
        </w:numPr>
        <w:tabs>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Cometer qualquer outra infração de trânsito de natureza gravíssima. </w:t>
      </w:r>
    </w:p>
    <w:p w14:paraId="66B33A50" w14:textId="77777777" w:rsidR="00107633" w:rsidRPr="00BD07A8" w:rsidRDefault="00107633" w:rsidP="00BD07A8">
      <w:pPr>
        <w:widowControl w:val="0"/>
        <w:tabs>
          <w:tab w:val="left" w:pos="2268"/>
        </w:tabs>
        <w:overflowPunct w:val="0"/>
        <w:autoSpaceDE w:val="0"/>
        <w:autoSpaceDN w:val="0"/>
        <w:adjustRightInd w:val="0"/>
        <w:ind w:left="284"/>
        <w:jc w:val="both"/>
        <w:rPr>
          <w:rFonts w:ascii="Arial" w:hAnsi="Arial" w:cs="Arial"/>
        </w:rPr>
      </w:pPr>
    </w:p>
    <w:p w14:paraId="04D0F724"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BD07A8">
        <w:rPr>
          <w:rFonts w:ascii="Arial" w:hAnsi="Arial" w:cs="Arial"/>
          <w:b/>
        </w:rPr>
        <w:t xml:space="preserve">Faltas Graves: </w:t>
      </w:r>
    </w:p>
    <w:p w14:paraId="5FA5DF04"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Desobedecer à sinalização da via, ou ao agente da autoridade de trânsito; </w:t>
      </w:r>
    </w:p>
    <w:p w14:paraId="79698C78"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Não observar as regras de ultrapassagem ou de mudança de direção; </w:t>
      </w:r>
    </w:p>
    <w:p w14:paraId="613EC6A3"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Não dar preferência de passagem ao pedestre que estiver atravessando a </w:t>
      </w:r>
      <w:r w:rsidRPr="00BD07A8">
        <w:rPr>
          <w:rFonts w:ascii="Arial" w:hAnsi="Arial" w:cs="Arial"/>
        </w:rPr>
        <w:lastRenderedPageBreak/>
        <w:t xml:space="preserve">via transversal para onde se dirige o veículo, ou ainda quando o pedestre não haja concluído a travessia, mesmo que ocorra sinal verde para o veículo; </w:t>
      </w:r>
    </w:p>
    <w:p w14:paraId="40573C8C"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Não sinalizar com antecedência a manobra pretendida ou sinalizá-la incorretamente; </w:t>
      </w:r>
    </w:p>
    <w:p w14:paraId="6DBA9ED3"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Não usar devidamente o cinto de segurança; </w:t>
      </w:r>
    </w:p>
    <w:p w14:paraId="2B6BE7EF"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Perder o controle da direção do veículo em movimento; </w:t>
      </w:r>
    </w:p>
    <w:p w14:paraId="65AD8939" w14:textId="77777777" w:rsidR="00107633" w:rsidRPr="00BD07A8" w:rsidRDefault="00107633" w:rsidP="00BD07A8">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BD07A8">
        <w:rPr>
          <w:rFonts w:ascii="Arial" w:hAnsi="Arial" w:cs="Arial"/>
        </w:rPr>
        <w:t xml:space="preserve">Cometer qualquer outra infração de trânsito de natureza grave. </w:t>
      </w:r>
    </w:p>
    <w:p w14:paraId="4D7641E6" w14:textId="77777777" w:rsidR="00107633" w:rsidRPr="00BD07A8" w:rsidRDefault="00107633" w:rsidP="00BD07A8">
      <w:pPr>
        <w:widowControl w:val="0"/>
        <w:tabs>
          <w:tab w:val="left" w:pos="851"/>
        </w:tabs>
        <w:autoSpaceDE w:val="0"/>
        <w:autoSpaceDN w:val="0"/>
        <w:adjustRightInd w:val="0"/>
        <w:ind w:left="284"/>
        <w:rPr>
          <w:rFonts w:ascii="Arial" w:hAnsi="Arial" w:cs="Arial"/>
        </w:rPr>
      </w:pPr>
    </w:p>
    <w:p w14:paraId="4CCAE780"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BD07A8">
        <w:rPr>
          <w:rFonts w:ascii="Arial" w:hAnsi="Arial" w:cs="Arial"/>
          <w:b/>
        </w:rPr>
        <w:t xml:space="preserve">Faltas Médias: </w:t>
      </w:r>
    </w:p>
    <w:p w14:paraId="1F1FF643"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Executar o percurso da prova, no todo ou parte dele, sem estar o freio de mão inteiramente livre; </w:t>
      </w:r>
    </w:p>
    <w:p w14:paraId="28373D3C"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Trafegar em velocidade inadequada para as condições adversas do local, da circulação, do veículo e do clima;</w:t>
      </w:r>
    </w:p>
    <w:p w14:paraId="6A34F8EB"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Interromper o funcionamento do motor, sem justa razão, após o início da prova; </w:t>
      </w:r>
    </w:p>
    <w:p w14:paraId="0D3E2C36"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Fazer conversão incorretamente; </w:t>
      </w:r>
    </w:p>
    <w:p w14:paraId="2532C91E"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Usar buzina sem necessidade ou em local proibido; </w:t>
      </w:r>
    </w:p>
    <w:p w14:paraId="285A51E7"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Desengrenar o veículo nos declives; </w:t>
      </w:r>
    </w:p>
    <w:p w14:paraId="2C04C1C4"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Colocar o veículo em movimento, sem observar as cautelas necessárias; </w:t>
      </w:r>
    </w:p>
    <w:p w14:paraId="4D8A548B"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Usar o pedal da embreagem, antes de usar o pedal de freio nas frenagens; </w:t>
      </w:r>
    </w:p>
    <w:p w14:paraId="4EDA3841"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Entrar nas curvas com a engrenagem de tração do veículo em ponto neutro; </w:t>
      </w:r>
    </w:p>
    <w:p w14:paraId="24ACF4B3" w14:textId="77777777" w:rsidR="00107633" w:rsidRPr="00BD07A8" w:rsidRDefault="00107633" w:rsidP="00BD07A8">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Engrenar ou utilizar as marchas de maneira incorreta, durante o percurso; </w:t>
      </w:r>
    </w:p>
    <w:p w14:paraId="1A343DC3" w14:textId="77777777" w:rsidR="00107633" w:rsidRPr="00BD07A8" w:rsidRDefault="00107633" w:rsidP="00BD07A8">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Não executar corretamente as atividades solicitadas pelo Coordenador Técnico; </w:t>
      </w:r>
    </w:p>
    <w:p w14:paraId="6132274C" w14:textId="77777777" w:rsidR="00107633" w:rsidRPr="00BD07A8" w:rsidRDefault="00107633" w:rsidP="00BD07A8">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Cometer qualquer outra infração de trânsito de natureza média. </w:t>
      </w:r>
    </w:p>
    <w:p w14:paraId="5C1A770F" w14:textId="77777777" w:rsidR="00107633" w:rsidRPr="00BD07A8" w:rsidRDefault="00107633" w:rsidP="00BD07A8">
      <w:pPr>
        <w:widowControl w:val="0"/>
        <w:tabs>
          <w:tab w:val="left" w:pos="851"/>
        </w:tabs>
        <w:autoSpaceDE w:val="0"/>
        <w:autoSpaceDN w:val="0"/>
        <w:adjustRightInd w:val="0"/>
        <w:ind w:left="284"/>
        <w:rPr>
          <w:rFonts w:ascii="Arial" w:hAnsi="Arial" w:cs="Arial"/>
        </w:rPr>
      </w:pPr>
    </w:p>
    <w:p w14:paraId="7E565C3A" w14:textId="77777777" w:rsidR="00107633" w:rsidRPr="00BD07A8" w:rsidRDefault="00107633" w:rsidP="00BD07A8">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BD07A8">
        <w:rPr>
          <w:rFonts w:ascii="Arial" w:hAnsi="Arial" w:cs="Arial"/>
          <w:b/>
        </w:rPr>
        <w:t xml:space="preserve">Faltas Leves: </w:t>
      </w:r>
    </w:p>
    <w:p w14:paraId="521D1ED8"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Provocar movimentos irregulares no veículo, sem motivo justificado; </w:t>
      </w:r>
    </w:p>
    <w:p w14:paraId="42353563"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Ajustar incorretamente o banco de veículo destinado ao condutor;</w:t>
      </w:r>
    </w:p>
    <w:p w14:paraId="0E4DE68B"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Não ajustar devidamente os espelhos retrovisores; </w:t>
      </w:r>
    </w:p>
    <w:p w14:paraId="5D921239"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Apoiar o pé no pedal da embreagem com o veículo engrenado e em movimento; </w:t>
      </w:r>
    </w:p>
    <w:p w14:paraId="47D20998"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Utilizar ou Interpretar incorretamente os instrumentos do painel do veículo; </w:t>
      </w:r>
    </w:p>
    <w:p w14:paraId="5FC6F3D8"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Dar partida ao veículo com a engrenagem de tração ligada; </w:t>
      </w:r>
    </w:p>
    <w:p w14:paraId="6E858753"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Tentar movimentar o veículo com a engrenagem de tração em ponto neutro;</w:t>
      </w:r>
    </w:p>
    <w:p w14:paraId="13A55D89" w14:textId="77777777" w:rsidR="00107633"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BD07A8">
        <w:rPr>
          <w:rFonts w:ascii="Arial" w:hAnsi="Arial" w:cs="Arial"/>
        </w:rPr>
        <w:t xml:space="preserve">Não identificar corretamente os componentes do veículo quando solicitado pelo Coordenador Técnico; </w:t>
      </w:r>
    </w:p>
    <w:p w14:paraId="4A021747" w14:textId="77777777" w:rsidR="00D47126" w:rsidRPr="00BD07A8" w:rsidRDefault="00107633" w:rsidP="00BD07A8">
      <w:pPr>
        <w:widowControl w:val="0"/>
        <w:numPr>
          <w:ilvl w:val="3"/>
          <w:numId w:val="35"/>
        </w:numPr>
        <w:tabs>
          <w:tab w:val="left" w:pos="1418"/>
          <w:tab w:val="left" w:pos="2552"/>
        </w:tabs>
        <w:overflowPunct w:val="0"/>
        <w:autoSpaceDE w:val="0"/>
        <w:autoSpaceDN w:val="0"/>
        <w:adjustRightInd w:val="0"/>
        <w:ind w:left="284" w:firstLine="0"/>
        <w:jc w:val="center"/>
        <w:rPr>
          <w:rFonts w:ascii="Arial" w:hAnsi="Arial" w:cs="Arial"/>
          <w:b/>
        </w:rPr>
      </w:pPr>
      <w:r w:rsidRPr="00BD07A8">
        <w:rPr>
          <w:rFonts w:ascii="Arial" w:hAnsi="Arial" w:cs="Arial"/>
        </w:rPr>
        <w:t xml:space="preserve">Cometer qualquer outra infração de natureza leve. </w:t>
      </w:r>
      <w:r w:rsidR="000570F2" w:rsidRPr="00BD07A8">
        <w:rPr>
          <w:rFonts w:ascii="Arial" w:hAnsi="Arial" w:cs="Arial"/>
          <w:b/>
        </w:rPr>
        <w:br w:type="page"/>
      </w:r>
      <w:r w:rsidR="00D47126" w:rsidRPr="00BD07A8">
        <w:rPr>
          <w:rFonts w:ascii="Arial" w:hAnsi="Arial" w:cs="Arial"/>
          <w:b/>
        </w:rPr>
        <w:lastRenderedPageBreak/>
        <w:t xml:space="preserve">ANEXO </w:t>
      </w:r>
      <w:r w:rsidR="00D01AFA">
        <w:rPr>
          <w:rFonts w:ascii="Arial" w:hAnsi="Arial" w:cs="Arial"/>
          <w:b/>
        </w:rPr>
        <w:t>I</w:t>
      </w:r>
      <w:r w:rsidR="0091019C" w:rsidRPr="00BD07A8">
        <w:rPr>
          <w:rFonts w:ascii="Arial" w:hAnsi="Arial" w:cs="Arial"/>
          <w:b/>
        </w:rPr>
        <w:t>X</w:t>
      </w:r>
    </w:p>
    <w:p w14:paraId="4D43D5B6" w14:textId="77777777" w:rsidR="00D47126" w:rsidRPr="003B50C0" w:rsidRDefault="00D47126" w:rsidP="00BD07A8">
      <w:pPr>
        <w:pStyle w:val="SemEspaamento"/>
        <w:jc w:val="center"/>
        <w:rPr>
          <w:rFonts w:ascii="Arial" w:hAnsi="Arial" w:cs="Arial"/>
          <w:b/>
        </w:rPr>
      </w:pPr>
      <w:r w:rsidRPr="003B50C0">
        <w:rPr>
          <w:rFonts w:ascii="Arial" w:hAnsi="Arial" w:cs="Arial"/>
          <w:b/>
        </w:rPr>
        <w:t>INTERPOSIÇÃO DE RECURSOS</w:t>
      </w:r>
    </w:p>
    <w:p w14:paraId="3E6A7591" w14:textId="77777777" w:rsidR="00D47126" w:rsidRPr="003B50C0" w:rsidRDefault="00D47126" w:rsidP="00AD4A83">
      <w:pPr>
        <w:pStyle w:val="SemEspaamento"/>
        <w:jc w:val="center"/>
        <w:rPr>
          <w:rFonts w:ascii="Arial" w:hAnsi="Arial" w:cs="Arial"/>
          <w:b/>
        </w:rPr>
      </w:pPr>
    </w:p>
    <w:p w14:paraId="152D1C56"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14:paraId="7EA4CEDA" w14:textId="77777777"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14:paraId="13A08991" w14:textId="77777777"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14:paraId="10CA49A2" w14:textId="77777777"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14:paraId="3B778A0B" w14:textId="77777777" w:rsidR="00D47126" w:rsidRPr="003B50C0" w:rsidRDefault="00D47126" w:rsidP="00AD4A83">
      <w:pPr>
        <w:tabs>
          <w:tab w:val="left" w:pos="426"/>
        </w:tabs>
        <w:ind w:left="426" w:hanging="426"/>
        <w:jc w:val="both"/>
        <w:rPr>
          <w:rFonts w:ascii="Arial" w:hAnsi="Arial" w:cs="Arial"/>
        </w:rPr>
      </w:pPr>
    </w:p>
    <w:p w14:paraId="73F798B1"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4"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14:paraId="7CA9B030" w14:textId="77777777" w:rsidR="00D47126" w:rsidRPr="003B50C0" w:rsidRDefault="00D47126" w:rsidP="00AD4A83">
      <w:pPr>
        <w:tabs>
          <w:tab w:val="left" w:pos="567"/>
        </w:tabs>
        <w:jc w:val="both"/>
        <w:rPr>
          <w:rFonts w:ascii="Arial" w:hAnsi="Arial" w:cs="Arial"/>
        </w:rPr>
      </w:pPr>
    </w:p>
    <w:p w14:paraId="14D9253D"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14:paraId="69765C1D"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14:paraId="7CB8C542" w14:textId="77777777"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14:paraId="5774776D"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14:paraId="2A167394" w14:textId="77777777" w:rsidR="00D47126" w:rsidRPr="003B50C0" w:rsidRDefault="00D47126" w:rsidP="00AD4A83">
      <w:pPr>
        <w:tabs>
          <w:tab w:val="left" w:pos="426"/>
        </w:tabs>
        <w:ind w:left="425" w:hanging="425"/>
        <w:jc w:val="both"/>
        <w:rPr>
          <w:rFonts w:ascii="Arial" w:hAnsi="Arial" w:cs="Arial"/>
        </w:rPr>
      </w:pPr>
    </w:p>
    <w:p w14:paraId="3A5CCC95"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14:paraId="1521457A" w14:textId="77777777" w:rsidR="00D47126" w:rsidRPr="003B50C0" w:rsidRDefault="00D47126" w:rsidP="00AD4A83">
      <w:pPr>
        <w:tabs>
          <w:tab w:val="left" w:pos="426"/>
        </w:tabs>
        <w:ind w:left="425" w:hanging="425"/>
        <w:jc w:val="both"/>
        <w:rPr>
          <w:rFonts w:ascii="Arial" w:hAnsi="Arial" w:cs="Arial"/>
        </w:rPr>
      </w:pPr>
    </w:p>
    <w:p w14:paraId="38730887"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14:paraId="301AE727" w14:textId="77777777" w:rsidR="00D47126" w:rsidRPr="003B50C0" w:rsidRDefault="00D47126" w:rsidP="00AD4A83">
      <w:pPr>
        <w:tabs>
          <w:tab w:val="left" w:pos="567"/>
        </w:tabs>
        <w:jc w:val="both"/>
        <w:rPr>
          <w:rFonts w:ascii="Arial" w:hAnsi="Arial" w:cs="Arial"/>
        </w:rPr>
      </w:pPr>
    </w:p>
    <w:p w14:paraId="1322A148"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14:paraId="32920007" w14:textId="77777777" w:rsidR="00D47126" w:rsidRPr="003B50C0" w:rsidRDefault="00D47126" w:rsidP="00AD4A83">
      <w:pPr>
        <w:tabs>
          <w:tab w:val="left" w:pos="567"/>
        </w:tabs>
        <w:jc w:val="both"/>
        <w:rPr>
          <w:rFonts w:ascii="Arial" w:hAnsi="Arial" w:cs="Arial"/>
        </w:rPr>
      </w:pPr>
    </w:p>
    <w:p w14:paraId="2617E137"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14:paraId="7D27B832" w14:textId="77777777" w:rsidR="00D47126" w:rsidRPr="003B50C0" w:rsidRDefault="00D47126" w:rsidP="00AD4A83">
      <w:pPr>
        <w:tabs>
          <w:tab w:val="left" w:pos="567"/>
        </w:tabs>
        <w:jc w:val="both"/>
        <w:rPr>
          <w:rFonts w:ascii="Arial" w:hAnsi="Arial" w:cs="Arial"/>
        </w:rPr>
      </w:pPr>
    </w:p>
    <w:p w14:paraId="77D23F5C" w14:textId="77777777"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14:paraId="57D5AD86" w14:textId="77777777" w:rsidR="00D47126" w:rsidRPr="003B50C0" w:rsidRDefault="00D47126" w:rsidP="00AD4A83">
      <w:pPr>
        <w:tabs>
          <w:tab w:val="left" w:pos="567"/>
        </w:tabs>
        <w:jc w:val="both"/>
        <w:rPr>
          <w:rFonts w:ascii="Arial" w:hAnsi="Arial" w:cs="Arial"/>
        </w:rPr>
      </w:pPr>
    </w:p>
    <w:p w14:paraId="3B6EC652"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14:paraId="23BB0D0F" w14:textId="77777777" w:rsidR="00375945" w:rsidRPr="002A15F1" w:rsidRDefault="00AB6D15" w:rsidP="002A15F1">
      <w:pPr>
        <w:pStyle w:val="SemEspaamento"/>
        <w:jc w:val="center"/>
        <w:outlineLvl w:val="0"/>
        <w:rPr>
          <w:rFonts w:ascii="Arial" w:hAnsi="Arial" w:cs="Arial"/>
          <w:b/>
          <w:color w:val="000000" w:themeColor="text1"/>
        </w:rPr>
      </w:pPr>
      <w:r w:rsidRPr="003B50C0">
        <w:rPr>
          <w:rFonts w:ascii="Arial" w:hAnsi="Arial" w:cs="Arial"/>
          <w:b/>
        </w:rPr>
        <w:br w:type="page"/>
      </w:r>
      <w:r w:rsidR="00D01AFA" w:rsidRPr="002A15F1">
        <w:rPr>
          <w:rFonts w:ascii="Arial" w:hAnsi="Arial" w:cs="Arial"/>
          <w:b/>
          <w:color w:val="000000" w:themeColor="text1"/>
        </w:rPr>
        <w:lastRenderedPageBreak/>
        <w:t xml:space="preserve">ANEXO </w:t>
      </w:r>
      <w:r w:rsidR="00375945" w:rsidRPr="002A15F1">
        <w:rPr>
          <w:rFonts w:ascii="Arial" w:hAnsi="Arial" w:cs="Arial"/>
          <w:b/>
          <w:color w:val="000000" w:themeColor="text1"/>
        </w:rPr>
        <w:t>X</w:t>
      </w:r>
    </w:p>
    <w:p w14:paraId="59F0C70C" w14:textId="77777777" w:rsidR="00375945" w:rsidRPr="002A15F1" w:rsidRDefault="00375945" w:rsidP="002A15F1">
      <w:pPr>
        <w:pStyle w:val="SemEspaamento"/>
        <w:jc w:val="center"/>
        <w:rPr>
          <w:rFonts w:ascii="Arial" w:hAnsi="Arial" w:cs="Arial"/>
          <w:b/>
          <w:color w:val="000000" w:themeColor="text1"/>
        </w:rPr>
      </w:pPr>
      <w:r w:rsidRPr="002A15F1">
        <w:rPr>
          <w:rFonts w:ascii="Arial" w:hAnsi="Arial" w:cs="Arial"/>
          <w:b/>
          <w:color w:val="000000" w:themeColor="text1"/>
        </w:rPr>
        <w:t>DAS EXIGÊNCIAS E DOCUMENTOS PARA ADMISSÃO</w:t>
      </w:r>
    </w:p>
    <w:p w14:paraId="6849F207" w14:textId="77777777" w:rsidR="00475AB1" w:rsidRPr="002A15F1" w:rsidRDefault="00475AB1" w:rsidP="002A15F1">
      <w:pPr>
        <w:pStyle w:val="SemEspaamento"/>
        <w:jc w:val="center"/>
        <w:rPr>
          <w:rFonts w:ascii="Arial" w:hAnsi="Arial" w:cs="Arial"/>
          <w:b/>
          <w:color w:val="000000" w:themeColor="text1"/>
        </w:rPr>
      </w:pPr>
    </w:p>
    <w:p w14:paraId="77D6DF84" w14:textId="77777777" w:rsidR="00475AB1" w:rsidRPr="002A15F1" w:rsidRDefault="00475AB1" w:rsidP="002A15F1">
      <w:pPr>
        <w:numPr>
          <w:ilvl w:val="2"/>
          <w:numId w:val="17"/>
        </w:numPr>
        <w:tabs>
          <w:tab w:val="clear" w:pos="0"/>
        </w:tabs>
        <w:suppressAutoHyphens/>
        <w:ind w:left="0" w:firstLine="0"/>
        <w:jc w:val="both"/>
        <w:rPr>
          <w:rFonts w:ascii="Arial" w:hAnsi="Arial" w:cs="Arial"/>
          <w:color w:val="000000" w:themeColor="text1"/>
        </w:rPr>
      </w:pPr>
      <w:r w:rsidRPr="002A15F1">
        <w:rPr>
          <w:rFonts w:ascii="Arial" w:hAnsi="Arial" w:cs="Arial"/>
          <w:color w:val="000000" w:themeColor="text1"/>
        </w:rPr>
        <w:t>Homologado o resultado, a municipalidade, havendo necessidade, chamará o candidato classificado para o exercício do cargo, por ordem crescente de classificação, o qual será nomeado na forma mencionada neste Edital.</w:t>
      </w:r>
    </w:p>
    <w:p w14:paraId="0949B727" w14:textId="77777777" w:rsidR="00475AB1" w:rsidRPr="002A15F1" w:rsidRDefault="00475AB1" w:rsidP="002A15F1">
      <w:pPr>
        <w:suppressAutoHyphens/>
        <w:jc w:val="both"/>
        <w:rPr>
          <w:rFonts w:ascii="Arial" w:hAnsi="Arial" w:cs="Arial"/>
          <w:color w:val="000000" w:themeColor="text1"/>
        </w:rPr>
      </w:pPr>
    </w:p>
    <w:p w14:paraId="6C0411BB" w14:textId="77777777" w:rsidR="00475AB1" w:rsidRPr="002A15F1" w:rsidRDefault="00475AB1" w:rsidP="002A15F1">
      <w:pPr>
        <w:numPr>
          <w:ilvl w:val="2"/>
          <w:numId w:val="17"/>
        </w:numPr>
        <w:tabs>
          <w:tab w:val="clear" w:pos="0"/>
        </w:tabs>
        <w:suppressAutoHyphens/>
        <w:ind w:left="0" w:firstLine="0"/>
        <w:jc w:val="both"/>
        <w:rPr>
          <w:rFonts w:ascii="Arial" w:hAnsi="Arial" w:cs="Arial"/>
          <w:color w:val="000000" w:themeColor="text1"/>
        </w:rPr>
      </w:pPr>
      <w:r w:rsidRPr="002A15F1">
        <w:rPr>
          <w:rFonts w:ascii="Arial" w:hAnsi="Arial" w:cs="Arial"/>
          <w:bCs/>
          <w:color w:val="000000" w:themeColor="text1"/>
        </w:rPr>
        <w:t xml:space="preserve">Os </w:t>
      </w:r>
      <w:r w:rsidRPr="002A15F1">
        <w:rPr>
          <w:rFonts w:ascii="Arial" w:hAnsi="Arial" w:cs="Arial"/>
          <w:color w:val="000000" w:themeColor="text1"/>
        </w:rPr>
        <w:t>aprovados deverão apresentar ao Departamento de Recursos Humanos da Prefeitura Municipal, para a posse, originais e cópia dos seguintes documentos:</w:t>
      </w:r>
    </w:p>
    <w:p w14:paraId="73292678"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Certificado de Graduação e Registro Profissional ou protocolo de inscrição no respectivo Conselho de Classe, quando for o caso;</w:t>
      </w:r>
    </w:p>
    <w:p w14:paraId="0CB5CD65"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Comprovante de endereço recente;</w:t>
      </w:r>
    </w:p>
    <w:p w14:paraId="359562A6"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Título de Eleitor, com respectivo comprovante de voto na última eleição;</w:t>
      </w:r>
    </w:p>
    <w:p w14:paraId="3EF654AB"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Carteira de Trabalho e Previdência Social;</w:t>
      </w:r>
    </w:p>
    <w:p w14:paraId="0B1B0036"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 Documento que comprove quitação com obrigações militares e ou Certificado de Reservista (para homens);</w:t>
      </w:r>
    </w:p>
    <w:p w14:paraId="25E3D429"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Cédula de Inscrição no Cadastro de Pessoas Físicas – CPF e comprovação da situação cadastral atual;</w:t>
      </w:r>
    </w:p>
    <w:p w14:paraId="304EF9BE"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 Carteira de Identidade;</w:t>
      </w:r>
    </w:p>
    <w:p w14:paraId="60CFC77C" w14:textId="77777777" w:rsidR="00475AB1" w:rsidRPr="002A15F1" w:rsidRDefault="00475AB1" w:rsidP="002A15F1">
      <w:pPr>
        <w:pStyle w:val="PargrafodaLista"/>
        <w:numPr>
          <w:ilvl w:val="1"/>
          <w:numId w:val="47"/>
        </w:numPr>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 Pis ou Pasep, se cadastrado;</w:t>
      </w:r>
    </w:p>
    <w:p w14:paraId="1E24DB9B" w14:textId="77777777" w:rsidR="00475AB1" w:rsidRPr="002A15F1" w:rsidRDefault="00475AB1" w:rsidP="002A15F1">
      <w:pPr>
        <w:pStyle w:val="PargrafodaLista"/>
        <w:numPr>
          <w:ilvl w:val="1"/>
          <w:numId w:val="47"/>
        </w:numPr>
        <w:tabs>
          <w:tab w:val="left" w:pos="709"/>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Certidão de Nascimento ou Certidão de Casamento se for o caso; </w:t>
      </w:r>
    </w:p>
    <w:p w14:paraId="070990F2" w14:textId="77777777" w:rsidR="00475AB1" w:rsidRPr="002A15F1" w:rsidRDefault="00475AB1" w:rsidP="002A15F1">
      <w:pPr>
        <w:pStyle w:val="PargrafodaLista"/>
        <w:numPr>
          <w:ilvl w:val="1"/>
          <w:numId w:val="47"/>
        </w:numPr>
        <w:tabs>
          <w:tab w:val="left" w:pos="709"/>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Comprovante de Escolaridade;</w:t>
      </w:r>
    </w:p>
    <w:p w14:paraId="150A39E8"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Certidão de nascimento dos filhos até 14 anos incompletos e as respectivas cópias da carteira de vacinação dos filhos, no caso de percepção de salário família; </w:t>
      </w:r>
    </w:p>
    <w:p w14:paraId="445C3047"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CPF dos filhos até 21 anos, no caso de dependente de Imposto de Renda; </w:t>
      </w:r>
    </w:p>
    <w:p w14:paraId="1FB4FA13"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Atestado de antecedentes criminais; </w:t>
      </w:r>
    </w:p>
    <w:p w14:paraId="7CEA5C0D"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Atestado Médico Admissional, fornecido pela Junta médica Oficial do Município; </w:t>
      </w:r>
    </w:p>
    <w:p w14:paraId="45DA64EB"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Declaração de Bens; </w:t>
      </w:r>
    </w:p>
    <w:p w14:paraId="665E717F"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 Declaração de que a posse não implica acumulação legalmente proibida de cargo, emprego e ou função pública; </w:t>
      </w:r>
    </w:p>
    <w:p w14:paraId="50350514"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 xml:space="preserve">Declaração de não ter sofrido penalidades na função pública; </w:t>
      </w:r>
    </w:p>
    <w:p w14:paraId="1D10B858" w14:textId="77777777" w:rsidR="00475AB1" w:rsidRPr="002A15F1" w:rsidRDefault="00475AB1" w:rsidP="002A15F1">
      <w:pPr>
        <w:pStyle w:val="PargrafodaLista"/>
        <w:numPr>
          <w:ilvl w:val="1"/>
          <w:numId w:val="47"/>
        </w:numPr>
        <w:tabs>
          <w:tab w:val="left" w:pos="851"/>
        </w:tabs>
        <w:spacing w:after="0" w:line="240" w:lineRule="auto"/>
        <w:ind w:left="284" w:firstLine="0"/>
        <w:contextualSpacing/>
        <w:jc w:val="both"/>
        <w:rPr>
          <w:rFonts w:ascii="Arial" w:hAnsi="Arial" w:cs="Arial"/>
          <w:color w:val="000000" w:themeColor="text1"/>
          <w:sz w:val="24"/>
          <w:szCs w:val="24"/>
        </w:rPr>
      </w:pPr>
      <w:r w:rsidRPr="002A15F1">
        <w:rPr>
          <w:rFonts w:ascii="Arial" w:hAnsi="Arial" w:cs="Arial"/>
          <w:color w:val="000000" w:themeColor="text1"/>
          <w:sz w:val="24"/>
          <w:szCs w:val="24"/>
        </w:rPr>
        <w:t>Uma foto 3x4 recente.</w:t>
      </w:r>
    </w:p>
    <w:p w14:paraId="257CC6E9" w14:textId="77777777" w:rsidR="00475AB1" w:rsidRPr="002A15F1" w:rsidRDefault="00475AB1" w:rsidP="002A15F1">
      <w:pPr>
        <w:rPr>
          <w:color w:val="000000" w:themeColor="text1"/>
        </w:rPr>
      </w:pPr>
    </w:p>
    <w:p w14:paraId="3EE7A24D" w14:textId="77777777" w:rsidR="00475AB1" w:rsidRPr="002A15F1" w:rsidRDefault="00475AB1" w:rsidP="002A15F1">
      <w:pPr>
        <w:numPr>
          <w:ilvl w:val="2"/>
          <w:numId w:val="17"/>
        </w:numPr>
        <w:tabs>
          <w:tab w:val="clear" w:pos="0"/>
          <w:tab w:val="left" w:pos="567"/>
        </w:tabs>
        <w:suppressAutoHyphens/>
        <w:ind w:left="0" w:firstLine="0"/>
        <w:jc w:val="both"/>
        <w:rPr>
          <w:rFonts w:ascii="Arial" w:hAnsi="Arial" w:cs="Arial"/>
          <w:color w:val="000000" w:themeColor="text1"/>
        </w:rPr>
      </w:pPr>
      <w:r w:rsidRPr="002A15F1">
        <w:rPr>
          <w:rFonts w:ascii="Arial" w:hAnsi="Arial" w:cs="Arial"/>
          <w:color w:val="000000" w:themeColor="text1"/>
        </w:rPr>
        <w:t>As atribuições do cargo podem justificar a exigência de outros requisitos estabelecidos em Lei.</w:t>
      </w:r>
    </w:p>
    <w:p w14:paraId="574A2CA7" w14:textId="77777777" w:rsidR="00475AB1" w:rsidRPr="002A15F1" w:rsidRDefault="00475AB1" w:rsidP="002A15F1">
      <w:pPr>
        <w:suppressAutoHyphens/>
        <w:jc w:val="both"/>
        <w:rPr>
          <w:rFonts w:ascii="Arial" w:hAnsi="Arial" w:cs="Arial"/>
          <w:color w:val="000000" w:themeColor="text1"/>
        </w:rPr>
      </w:pPr>
    </w:p>
    <w:p w14:paraId="539FE3D9" w14:textId="77777777" w:rsidR="00475AB1" w:rsidRPr="002A15F1" w:rsidRDefault="00475AB1" w:rsidP="002A15F1">
      <w:pPr>
        <w:numPr>
          <w:ilvl w:val="2"/>
          <w:numId w:val="17"/>
        </w:numPr>
        <w:tabs>
          <w:tab w:val="clear" w:pos="0"/>
        </w:tabs>
        <w:suppressAutoHyphens/>
        <w:ind w:left="0" w:firstLine="0"/>
        <w:jc w:val="both"/>
        <w:rPr>
          <w:rFonts w:ascii="Arial" w:hAnsi="Arial" w:cs="Arial"/>
          <w:color w:val="000000" w:themeColor="text1"/>
        </w:rPr>
      </w:pPr>
      <w:r w:rsidRPr="002A15F1">
        <w:rPr>
          <w:rFonts w:ascii="Arial" w:hAnsi="Arial" w:cs="Arial"/>
          <w:color w:val="000000" w:themeColor="text1"/>
        </w:rPr>
        <w:t>A perda ou suspensão do gozo dos direitos políticos será configurada, caso a Administração Municipal tome ciência da existência de sentença, com trânsito em julgado de:</w:t>
      </w:r>
    </w:p>
    <w:p w14:paraId="37F4EC3A" w14:textId="77777777" w:rsidR="00475AB1" w:rsidRPr="002A15F1" w:rsidRDefault="00475AB1" w:rsidP="002A15F1">
      <w:pPr>
        <w:numPr>
          <w:ilvl w:val="1"/>
          <w:numId w:val="20"/>
        </w:numPr>
        <w:tabs>
          <w:tab w:val="left" w:pos="1418"/>
        </w:tabs>
        <w:suppressAutoHyphens/>
        <w:ind w:left="567" w:firstLine="0"/>
        <w:jc w:val="both"/>
        <w:rPr>
          <w:rFonts w:ascii="Arial" w:hAnsi="Arial" w:cs="Arial"/>
          <w:color w:val="000000" w:themeColor="text1"/>
        </w:rPr>
      </w:pPr>
      <w:r w:rsidRPr="002A15F1">
        <w:rPr>
          <w:rFonts w:ascii="Arial" w:hAnsi="Arial" w:cs="Arial"/>
          <w:color w:val="000000" w:themeColor="text1"/>
        </w:rPr>
        <w:t>Cancelamento da naturalização;</w:t>
      </w:r>
    </w:p>
    <w:p w14:paraId="4A17323B" w14:textId="77777777" w:rsidR="00475AB1" w:rsidRPr="002A15F1" w:rsidRDefault="00475AB1" w:rsidP="002A15F1">
      <w:pPr>
        <w:numPr>
          <w:ilvl w:val="1"/>
          <w:numId w:val="20"/>
        </w:numPr>
        <w:tabs>
          <w:tab w:val="left" w:pos="1418"/>
        </w:tabs>
        <w:suppressAutoHyphens/>
        <w:ind w:left="567" w:firstLine="0"/>
        <w:jc w:val="both"/>
        <w:rPr>
          <w:rFonts w:ascii="Arial" w:hAnsi="Arial" w:cs="Arial"/>
          <w:color w:val="000000" w:themeColor="text1"/>
        </w:rPr>
      </w:pPr>
      <w:r w:rsidRPr="002A15F1">
        <w:rPr>
          <w:rFonts w:ascii="Arial" w:hAnsi="Arial" w:cs="Arial"/>
          <w:color w:val="000000" w:themeColor="text1"/>
        </w:rPr>
        <w:t>Reconhecimento da incapacidade civil absoluta;</w:t>
      </w:r>
    </w:p>
    <w:p w14:paraId="76EECE02" w14:textId="77777777" w:rsidR="00475AB1" w:rsidRPr="002A15F1" w:rsidRDefault="00475AB1" w:rsidP="002A15F1">
      <w:pPr>
        <w:numPr>
          <w:ilvl w:val="1"/>
          <w:numId w:val="20"/>
        </w:numPr>
        <w:tabs>
          <w:tab w:val="left" w:pos="1418"/>
        </w:tabs>
        <w:suppressAutoHyphens/>
        <w:ind w:left="567" w:firstLine="0"/>
        <w:jc w:val="both"/>
        <w:rPr>
          <w:rFonts w:ascii="Arial" w:hAnsi="Arial" w:cs="Arial"/>
          <w:color w:val="000000" w:themeColor="text1"/>
        </w:rPr>
      </w:pPr>
      <w:r w:rsidRPr="002A15F1">
        <w:rPr>
          <w:rFonts w:ascii="Arial" w:hAnsi="Arial" w:cs="Arial"/>
          <w:color w:val="000000" w:themeColor="text1"/>
        </w:rPr>
        <w:t>Condenação penal, enquanto durarem os seus efeitos;</w:t>
      </w:r>
    </w:p>
    <w:p w14:paraId="426214FE" w14:textId="77777777" w:rsidR="00475AB1" w:rsidRPr="002A15F1" w:rsidRDefault="00475AB1" w:rsidP="002A15F1">
      <w:pPr>
        <w:numPr>
          <w:ilvl w:val="1"/>
          <w:numId w:val="20"/>
        </w:numPr>
        <w:tabs>
          <w:tab w:val="left" w:pos="1418"/>
        </w:tabs>
        <w:suppressAutoHyphens/>
        <w:ind w:left="567" w:firstLine="0"/>
        <w:jc w:val="both"/>
        <w:rPr>
          <w:rFonts w:ascii="Arial" w:hAnsi="Arial" w:cs="Arial"/>
          <w:color w:val="000000" w:themeColor="text1"/>
        </w:rPr>
      </w:pPr>
      <w:r w:rsidRPr="002A15F1">
        <w:rPr>
          <w:rFonts w:ascii="Arial" w:hAnsi="Arial" w:cs="Arial"/>
          <w:color w:val="000000" w:themeColor="text1"/>
        </w:rPr>
        <w:t>Condenação em processo judicial instaurado por força de atos de improbidade administrativa.</w:t>
      </w:r>
    </w:p>
    <w:p w14:paraId="47CC2E43" w14:textId="77777777" w:rsidR="00475AB1" w:rsidRPr="002A15F1" w:rsidRDefault="00475AB1" w:rsidP="002A15F1">
      <w:pPr>
        <w:tabs>
          <w:tab w:val="left" w:pos="567"/>
        </w:tabs>
        <w:jc w:val="both"/>
        <w:rPr>
          <w:rFonts w:ascii="Arial" w:hAnsi="Arial" w:cs="Arial"/>
          <w:color w:val="000000" w:themeColor="text1"/>
        </w:rPr>
      </w:pPr>
    </w:p>
    <w:p w14:paraId="7F179FF2" w14:textId="77777777" w:rsidR="00475AB1" w:rsidRPr="002A15F1" w:rsidRDefault="00475AB1" w:rsidP="002A15F1">
      <w:pPr>
        <w:numPr>
          <w:ilvl w:val="2"/>
          <w:numId w:val="17"/>
        </w:numPr>
        <w:tabs>
          <w:tab w:val="left" w:pos="567"/>
        </w:tabs>
        <w:autoSpaceDE w:val="0"/>
        <w:autoSpaceDN w:val="0"/>
        <w:adjustRightInd w:val="0"/>
        <w:ind w:left="0" w:firstLine="0"/>
        <w:jc w:val="both"/>
        <w:rPr>
          <w:rFonts w:ascii="Arial" w:hAnsi="Arial" w:cs="Arial"/>
          <w:color w:val="000000" w:themeColor="text1"/>
        </w:rPr>
      </w:pPr>
      <w:r w:rsidRPr="002A15F1">
        <w:rPr>
          <w:rFonts w:ascii="Arial" w:hAnsi="Arial" w:cs="Arial"/>
          <w:color w:val="000000" w:themeColor="text1"/>
        </w:rPr>
        <w:t>O não cumprimento dos requisitos disciplinados no item 2 impede a contratação do candidato e gera a sua recondução à última colocação neste certame.</w:t>
      </w:r>
    </w:p>
    <w:p w14:paraId="521C5E34" w14:textId="5B9F47A5" w:rsidR="00FB6E28" w:rsidRPr="00574F04" w:rsidRDefault="00FB6E28" w:rsidP="00475AB1">
      <w:pPr>
        <w:tabs>
          <w:tab w:val="left" w:pos="567"/>
        </w:tabs>
        <w:autoSpaceDE w:val="0"/>
        <w:autoSpaceDN w:val="0"/>
        <w:adjustRightInd w:val="0"/>
        <w:spacing w:line="276" w:lineRule="auto"/>
        <w:jc w:val="both"/>
        <w:rPr>
          <w:rFonts w:ascii="Arial" w:hAnsi="Arial" w:cs="Arial"/>
          <w:highlight w:val="yellow"/>
        </w:rPr>
      </w:pPr>
    </w:p>
    <w:sectPr w:rsidR="00FB6E28" w:rsidRPr="00574F04" w:rsidSect="006F2C8D">
      <w:headerReference w:type="even" r:id="rId15"/>
      <w:headerReference w:type="default" r:id="rId16"/>
      <w:footerReference w:type="default" r:id="rId17"/>
      <w:pgSz w:w="11907" w:h="16840" w:code="9"/>
      <w:pgMar w:top="1822" w:right="1134" w:bottom="993"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28DEE" w14:textId="77777777" w:rsidR="00EE6834" w:rsidRDefault="00EE6834">
      <w:r>
        <w:separator/>
      </w:r>
    </w:p>
  </w:endnote>
  <w:endnote w:type="continuationSeparator" w:id="0">
    <w:p w14:paraId="4B4BBA19" w14:textId="77777777" w:rsidR="00EE6834" w:rsidRDefault="00E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949A" w14:textId="59DF2560" w:rsidR="008B6FED" w:rsidRPr="00C554AE" w:rsidRDefault="008B6FED"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307A98">
      <w:rPr>
        <w:rFonts w:ascii="Arial" w:hAnsi="Arial" w:cs="Arial"/>
        <w:b/>
        <w:noProof/>
        <w:sz w:val="20"/>
        <w:szCs w:val="20"/>
      </w:rPr>
      <w:t>1</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307A98">
      <w:rPr>
        <w:rFonts w:ascii="Arial" w:hAnsi="Arial" w:cs="Arial"/>
        <w:b/>
        <w:noProof/>
        <w:sz w:val="20"/>
        <w:szCs w:val="20"/>
      </w:rPr>
      <w:t>29</w:t>
    </w:r>
    <w:r w:rsidRPr="00C554AE">
      <w:rPr>
        <w:rFonts w:ascii="Arial" w:hAnsi="Arial" w:cs="Arial"/>
        <w:b/>
        <w:sz w:val="20"/>
        <w:szCs w:val="20"/>
      </w:rPr>
      <w:fldChar w:fldCharType="end"/>
    </w:r>
  </w:p>
  <w:p w14:paraId="41FC9503" w14:textId="77777777" w:rsidR="008B6FED" w:rsidRPr="00FB439D" w:rsidRDefault="008B6FED"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D37EE" w14:textId="77777777" w:rsidR="00EE6834" w:rsidRDefault="00EE6834">
      <w:r>
        <w:separator/>
      </w:r>
    </w:p>
  </w:footnote>
  <w:footnote w:type="continuationSeparator" w:id="0">
    <w:p w14:paraId="5C8ADB28" w14:textId="77777777" w:rsidR="00EE6834" w:rsidRDefault="00EE6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949E" w14:textId="77777777" w:rsidR="008B6FED" w:rsidRDefault="008B6FED">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0D346EAB" wp14:editId="2F86451A">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CC03" w14:textId="77777777" w:rsidR="008B6FED" w:rsidRDefault="008B6FED">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346EAB"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14:paraId="4D15CC03" w14:textId="77777777" w:rsidR="008B6FED" w:rsidRDefault="008B6FED">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2C80" w14:textId="77777777" w:rsidR="008B6FED" w:rsidRPr="00F378A3" w:rsidRDefault="008B6FED"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14:paraId="4ADDF6C7" w14:textId="77777777" w:rsidR="008B6FED" w:rsidRPr="00AD4A83" w:rsidRDefault="008B6FED"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14:paraId="405106B0" w14:textId="291828DC" w:rsidR="008B6FED" w:rsidRPr="00D514D9" w:rsidRDefault="008B6FED" w:rsidP="00D514D9">
    <w:pPr>
      <w:pStyle w:val="Cabealho"/>
      <w:pBdr>
        <w:bottom w:val="single" w:sz="12" w:space="1" w:color="auto"/>
      </w:pBdr>
      <w:tabs>
        <w:tab w:val="clear" w:pos="4252"/>
        <w:tab w:val="clear" w:pos="8504"/>
      </w:tabs>
      <w:jc w:val="center"/>
      <w:rPr>
        <w:rFonts w:ascii="Arial" w:hAnsi="Arial" w:cs="Arial"/>
        <w:b/>
        <w:highlight w:val="yellow"/>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Pr="00C65B6A">
      <w:rPr>
        <w:rFonts w:ascii="Arial" w:hAnsi="Arial" w:cs="Arial"/>
        <w:b/>
        <w:lang w:val="pt-BR"/>
      </w:rPr>
      <w:t>003/2017</w:t>
    </w:r>
    <w:r w:rsidRPr="00455F1D">
      <w:rPr>
        <w:rFonts w:ascii="Arial" w:hAnsi="Arial" w:cs="Arial"/>
        <w:b/>
        <w:lang w:val="pt-BR"/>
      </w:rPr>
      <w:t xml:space="preserve"> –</w:t>
    </w:r>
    <w:r w:rsidRPr="00666858">
      <w:rPr>
        <w:rFonts w:ascii="Arial" w:hAnsi="Arial" w:cs="Arial"/>
        <w:b/>
        <w:lang w:val="pt-BR"/>
      </w:rPr>
      <w:t xml:space="preserve"> </w:t>
    </w:r>
    <w:r>
      <w:rPr>
        <w:rFonts w:ascii="Arial" w:hAnsi="Arial" w:cs="Arial"/>
        <w:b/>
        <w:lang w:val="pt-BR"/>
      </w:rPr>
      <w:t>SAÚDE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E97F74"/>
    <w:multiLevelType w:val="hybridMultilevel"/>
    <w:tmpl w:val="99E45CE0"/>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10">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5">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8">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20">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1">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1">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7F57B8F"/>
    <w:multiLevelType w:val="hybridMultilevel"/>
    <w:tmpl w:val="9452A9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5243562"/>
    <w:multiLevelType w:val="multilevel"/>
    <w:tmpl w:val="4CD01FEE"/>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785D6BBF"/>
    <w:multiLevelType w:val="hybridMultilevel"/>
    <w:tmpl w:val="83C25006"/>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46">
    <w:nsid w:val="795B7BD8"/>
    <w:multiLevelType w:val="multilevel"/>
    <w:tmpl w:val="E2323D1E"/>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48">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36"/>
  </w:num>
  <w:num w:numId="4">
    <w:abstractNumId w:val="40"/>
  </w:num>
  <w:num w:numId="5">
    <w:abstractNumId w:val="7"/>
  </w:num>
  <w:num w:numId="6">
    <w:abstractNumId w:val="8"/>
  </w:num>
  <w:num w:numId="7">
    <w:abstractNumId w:val="43"/>
  </w:num>
  <w:num w:numId="8">
    <w:abstractNumId w:val="30"/>
  </w:num>
  <w:num w:numId="9">
    <w:abstractNumId w:val="26"/>
  </w:num>
  <w:num w:numId="10">
    <w:abstractNumId w:val="5"/>
  </w:num>
  <w:num w:numId="11">
    <w:abstractNumId w:val="28"/>
  </w:num>
  <w:num w:numId="12">
    <w:abstractNumId w:val="20"/>
  </w:num>
  <w:num w:numId="13">
    <w:abstractNumId w:val="29"/>
  </w:num>
  <w:num w:numId="14">
    <w:abstractNumId w:val="12"/>
  </w:num>
  <w:num w:numId="15">
    <w:abstractNumId w:val="19"/>
  </w:num>
  <w:num w:numId="16">
    <w:abstractNumId w:val="13"/>
  </w:num>
  <w:num w:numId="17">
    <w:abstractNumId w:val="0"/>
  </w:num>
  <w:num w:numId="18">
    <w:abstractNumId w:val="42"/>
  </w:num>
  <w:num w:numId="19">
    <w:abstractNumId w:val="23"/>
  </w:num>
  <w:num w:numId="20">
    <w:abstractNumId w:val="16"/>
  </w:num>
  <w:num w:numId="21">
    <w:abstractNumId w:val="14"/>
  </w:num>
  <w:num w:numId="22">
    <w:abstractNumId w:val="31"/>
  </w:num>
  <w:num w:numId="23">
    <w:abstractNumId w:val="24"/>
  </w:num>
  <w:num w:numId="24">
    <w:abstractNumId w:val="21"/>
  </w:num>
  <w:num w:numId="25">
    <w:abstractNumId w:val="11"/>
  </w:num>
  <w:num w:numId="26">
    <w:abstractNumId w:val="22"/>
  </w:num>
  <w:num w:numId="27">
    <w:abstractNumId w:val="35"/>
  </w:num>
  <w:num w:numId="28">
    <w:abstractNumId w:val="25"/>
  </w:num>
  <w:num w:numId="29">
    <w:abstractNumId w:val="37"/>
  </w:num>
  <w:num w:numId="30">
    <w:abstractNumId w:val="38"/>
  </w:num>
  <w:num w:numId="31">
    <w:abstractNumId w:val="44"/>
  </w:num>
  <w:num w:numId="32">
    <w:abstractNumId w:val="15"/>
  </w:num>
  <w:num w:numId="33">
    <w:abstractNumId w:val="41"/>
  </w:num>
  <w:num w:numId="34">
    <w:abstractNumId w:val="34"/>
  </w:num>
  <w:num w:numId="35">
    <w:abstractNumId w:val="48"/>
  </w:num>
  <w:num w:numId="36">
    <w:abstractNumId w:val="46"/>
  </w:num>
  <w:num w:numId="37">
    <w:abstractNumId w:val="10"/>
  </w:num>
  <w:num w:numId="38">
    <w:abstractNumId w:val="39"/>
  </w:num>
  <w:num w:numId="39">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7"/>
  </w:num>
  <w:num w:numId="43">
    <w:abstractNumId w:val="9"/>
  </w:num>
  <w:num w:numId="44">
    <w:abstractNumId w:val="32"/>
  </w:num>
  <w:num w:numId="45">
    <w:abstractNumId w:val="33"/>
  </w:num>
  <w:num w:numId="46">
    <w:abstractNumId w:val="45"/>
  </w:num>
  <w:num w:numId="4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B"/>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5936"/>
    <w:rsid w:val="00075A4F"/>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3E3"/>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C4F"/>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F0"/>
    <w:rsid w:val="002306D6"/>
    <w:rsid w:val="00231945"/>
    <w:rsid w:val="00231C78"/>
    <w:rsid w:val="002327C8"/>
    <w:rsid w:val="00232C1D"/>
    <w:rsid w:val="00234E56"/>
    <w:rsid w:val="00234FF0"/>
    <w:rsid w:val="00236516"/>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5F1"/>
    <w:rsid w:val="002A1DCF"/>
    <w:rsid w:val="002A362E"/>
    <w:rsid w:val="002A54D4"/>
    <w:rsid w:val="002A55EB"/>
    <w:rsid w:val="002A78A6"/>
    <w:rsid w:val="002B26DB"/>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07A98"/>
    <w:rsid w:val="003114F5"/>
    <w:rsid w:val="00311F72"/>
    <w:rsid w:val="00311FB9"/>
    <w:rsid w:val="00312AD8"/>
    <w:rsid w:val="00312F2F"/>
    <w:rsid w:val="00313126"/>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387F"/>
    <w:rsid w:val="0033543F"/>
    <w:rsid w:val="00335ADB"/>
    <w:rsid w:val="00335EEB"/>
    <w:rsid w:val="00337536"/>
    <w:rsid w:val="003376AE"/>
    <w:rsid w:val="00337DFE"/>
    <w:rsid w:val="003417A0"/>
    <w:rsid w:val="003421E2"/>
    <w:rsid w:val="00342975"/>
    <w:rsid w:val="00342F35"/>
    <w:rsid w:val="003431C7"/>
    <w:rsid w:val="003436BB"/>
    <w:rsid w:val="0034374F"/>
    <w:rsid w:val="0034390C"/>
    <w:rsid w:val="00343E8E"/>
    <w:rsid w:val="003447B2"/>
    <w:rsid w:val="00345161"/>
    <w:rsid w:val="003457EE"/>
    <w:rsid w:val="00346548"/>
    <w:rsid w:val="00346B1F"/>
    <w:rsid w:val="00347880"/>
    <w:rsid w:val="00347A37"/>
    <w:rsid w:val="003516FE"/>
    <w:rsid w:val="00352B26"/>
    <w:rsid w:val="003540AC"/>
    <w:rsid w:val="00354512"/>
    <w:rsid w:val="003558D9"/>
    <w:rsid w:val="00355BDD"/>
    <w:rsid w:val="00355DA4"/>
    <w:rsid w:val="003565DC"/>
    <w:rsid w:val="003574EC"/>
    <w:rsid w:val="00360856"/>
    <w:rsid w:val="00361174"/>
    <w:rsid w:val="003624D6"/>
    <w:rsid w:val="00364600"/>
    <w:rsid w:val="00364B4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5EA"/>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6187"/>
    <w:rsid w:val="003E64F5"/>
    <w:rsid w:val="003E7D9D"/>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27C8"/>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0BF"/>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5AB1"/>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5EF"/>
    <w:rsid w:val="004B2077"/>
    <w:rsid w:val="004B36CB"/>
    <w:rsid w:val="004B3806"/>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1A0"/>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C87"/>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177E4"/>
    <w:rsid w:val="00520137"/>
    <w:rsid w:val="00522994"/>
    <w:rsid w:val="00522C26"/>
    <w:rsid w:val="00522D21"/>
    <w:rsid w:val="0052349E"/>
    <w:rsid w:val="00523A78"/>
    <w:rsid w:val="00526D9F"/>
    <w:rsid w:val="00530864"/>
    <w:rsid w:val="00530C3F"/>
    <w:rsid w:val="00530E7A"/>
    <w:rsid w:val="00531104"/>
    <w:rsid w:val="005316AE"/>
    <w:rsid w:val="0053435F"/>
    <w:rsid w:val="0053772F"/>
    <w:rsid w:val="00540841"/>
    <w:rsid w:val="005409B4"/>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8A1"/>
    <w:rsid w:val="00561F0D"/>
    <w:rsid w:val="00562F0E"/>
    <w:rsid w:val="00566A54"/>
    <w:rsid w:val="00566FD7"/>
    <w:rsid w:val="00570BA4"/>
    <w:rsid w:val="00570D04"/>
    <w:rsid w:val="00573151"/>
    <w:rsid w:val="005735EA"/>
    <w:rsid w:val="00573796"/>
    <w:rsid w:val="00573868"/>
    <w:rsid w:val="00573F70"/>
    <w:rsid w:val="00574F04"/>
    <w:rsid w:val="00575BB1"/>
    <w:rsid w:val="00575C20"/>
    <w:rsid w:val="00577755"/>
    <w:rsid w:val="00577CF0"/>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BE5"/>
    <w:rsid w:val="005A5D0D"/>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FE3"/>
    <w:rsid w:val="005B7276"/>
    <w:rsid w:val="005B7531"/>
    <w:rsid w:val="005B7D27"/>
    <w:rsid w:val="005C0493"/>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15E7"/>
    <w:rsid w:val="0062271A"/>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B14D0"/>
    <w:rsid w:val="006B1C81"/>
    <w:rsid w:val="006B2072"/>
    <w:rsid w:val="006B2137"/>
    <w:rsid w:val="006B2214"/>
    <w:rsid w:val="006B3632"/>
    <w:rsid w:val="006B3882"/>
    <w:rsid w:val="006B432C"/>
    <w:rsid w:val="006B4634"/>
    <w:rsid w:val="006B6EF1"/>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C8D"/>
    <w:rsid w:val="006F2DEF"/>
    <w:rsid w:val="006F2F4D"/>
    <w:rsid w:val="006F316C"/>
    <w:rsid w:val="006F3B04"/>
    <w:rsid w:val="006F3ECC"/>
    <w:rsid w:val="006F3F5C"/>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45DE"/>
    <w:rsid w:val="00784E1E"/>
    <w:rsid w:val="007861EC"/>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70D2"/>
    <w:rsid w:val="007B76EB"/>
    <w:rsid w:val="007B7F93"/>
    <w:rsid w:val="007B7FC7"/>
    <w:rsid w:val="007C1209"/>
    <w:rsid w:val="007C334B"/>
    <w:rsid w:val="007C3CB2"/>
    <w:rsid w:val="007C48E4"/>
    <w:rsid w:val="007C6CCC"/>
    <w:rsid w:val="007C7436"/>
    <w:rsid w:val="007C7586"/>
    <w:rsid w:val="007D0233"/>
    <w:rsid w:val="007D0292"/>
    <w:rsid w:val="007D09DD"/>
    <w:rsid w:val="007D09EB"/>
    <w:rsid w:val="007D0ABB"/>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6899"/>
    <w:rsid w:val="00807E24"/>
    <w:rsid w:val="00807F38"/>
    <w:rsid w:val="00810087"/>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638C"/>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6FED"/>
    <w:rsid w:val="008B7898"/>
    <w:rsid w:val="008C0D5A"/>
    <w:rsid w:val="008C0F6B"/>
    <w:rsid w:val="008C144C"/>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4FE5"/>
    <w:rsid w:val="008F6096"/>
    <w:rsid w:val="008F6AE9"/>
    <w:rsid w:val="008F75F7"/>
    <w:rsid w:val="008F7802"/>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24F8"/>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A1407"/>
    <w:rsid w:val="009A2669"/>
    <w:rsid w:val="009A29D0"/>
    <w:rsid w:val="009A2D0E"/>
    <w:rsid w:val="009A3E56"/>
    <w:rsid w:val="009A402F"/>
    <w:rsid w:val="009A465F"/>
    <w:rsid w:val="009A4C2A"/>
    <w:rsid w:val="009A4D8A"/>
    <w:rsid w:val="009A59A4"/>
    <w:rsid w:val="009A5BD1"/>
    <w:rsid w:val="009A60B8"/>
    <w:rsid w:val="009A713D"/>
    <w:rsid w:val="009B08F4"/>
    <w:rsid w:val="009B35B6"/>
    <w:rsid w:val="009B435A"/>
    <w:rsid w:val="009B4AAE"/>
    <w:rsid w:val="009B5990"/>
    <w:rsid w:val="009B649C"/>
    <w:rsid w:val="009B655F"/>
    <w:rsid w:val="009B6674"/>
    <w:rsid w:val="009B6833"/>
    <w:rsid w:val="009B73C7"/>
    <w:rsid w:val="009B75E9"/>
    <w:rsid w:val="009C0218"/>
    <w:rsid w:val="009C0D0A"/>
    <w:rsid w:val="009C16B0"/>
    <w:rsid w:val="009C271E"/>
    <w:rsid w:val="009C2986"/>
    <w:rsid w:val="009C2B1C"/>
    <w:rsid w:val="009C312E"/>
    <w:rsid w:val="009C4DF3"/>
    <w:rsid w:val="009C4E2E"/>
    <w:rsid w:val="009C4F7C"/>
    <w:rsid w:val="009C5858"/>
    <w:rsid w:val="009C5F00"/>
    <w:rsid w:val="009C64FC"/>
    <w:rsid w:val="009C7373"/>
    <w:rsid w:val="009C7EF8"/>
    <w:rsid w:val="009D038D"/>
    <w:rsid w:val="009D08D7"/>
    <w:rsid w:val="009D2460"/>
    <w:rsid w:val="009D2ADE"/>
    <w:rsid w:val="009D3345"/>
    <w:rsid w:val="009D46E5"/>
    <w:rsid w:val="009D4A22"/>
    <w:rsid w:val="009D6A79"/>
    <w:rsid w:val="009D6CB6"/>
    <w:rsid w:val="009D70CE"/>
    <w:rsid w:val="009E0315"/>
    <w:rsid w:val="009E0A2D"/>
    <w:rsid w:val="009E0DF4"/>
    <w:rsid w:val="009E0F8C"/>
    <w:rsid w:val="009E1937"/>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1D2"/>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B70"/>
    <w:rsid w:val="00A57A8F"/>
    <w:rsid w:val="00A6007E"/>
    <w:rsid w:val="00A604A1"/>
    <w:rsid w:val="00A6105A"/>
    <w:rsid w:val="00A6380E"/>
    <w:rsid w:val="00A639CF"/>
    <w:rsid w:val="00A66D2B"/>
    <w:rsid w:val="00A6706D"/>
    <w:rsid w:val="00A701FA"/>
    <w:rsid w:val="00A70227"/>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06CD"/>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12A0"/>
    <w:rsid w:val="00B225C8"/>
    <w:rsid w:val="00B234E7"/>
    <w:rsid w:val="00B2373C"/>
    <w:rsid w:val="00B25623"/>
    <w:rsid w:val="00B25D77"/>
    <w:rsid w:val="00B2678D"/>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11E"/>
    <w:rsid w:val="00B46308"/>
    <w:rsid w:val="00B4631A"/>
    <w:rsid w:val="00B46EE9"/>
    <w:rsid w:val="00B47530"/>
    <w:rsid w:val="00B47700"/>
    <w:rsid w:val="00B508E8"/>
    <w:rsid w:val="00B50CC0"/>
    <w:rsid w:val="00B512BA"/>
    <w:rsid w:val="00B513EF"/>
    <w:rsid w:val="00B51641"/>
    <w:rsid w:val="00B52510"/>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F28"/>
    <w:rsid w:val="00B92406"/>
    <w:rsid w:val="00B92EEC"/>
    <w:rsid w:val="00B93113"/>
    <w:rsid w:val="00B93175"/>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1D95"/>
    <w:rsid w:val="00BC232E"/>
    <w:rsid w:val="00BC23F1"/>
    <w:rsid w:val="00BC2448"/>
    <w:rsid w:val="00BC3687"/>
    <w:rsid w:val="00BC3932"/>
    <w:rsid w:val="00BC4507"/>
    <w:rsid w:val="00BC4A9A"/>
    <w:rsid w:val="00BC54BB"/>
    <w:rsid w:val="00BC5AF4"/>
    <w:rsid w:val="00BC6807"/>
    <w:rsid w:val="00BC7D5E"/>
    <w:rsid w:val="00BC7F94"/>
    <w:rsid w:val="00BD07A8"/>
    <w:rsid w:val="00BD0A5E"/>
    <w:rsid w:val="00BD277A"/>
    <w:rsid w:val="00BD5A20"/>
    <w:rsid w:val="00BD5E9A"/>
    <w:rsid w:val="00BD6EEA"/>
    <w:rsid w:val="00BD76D7"/>
    <w:rsid w:val="00BD7828"/>
    <w:rsid w:val="00BD7EA5"/>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DCE"/>
    <w:rsid w:val="00C14750"/>
    <w:rsid w:val="00C14AC0"/>
    <w:rsid w:val="00C150D1"/>
    <w:rsid w:val="00C152C5"/>
    <w:rsid w:val="00C15C6C"/>
    <w:rsid w:val="00C163BD"/>
    <w:rsid w:val="00C16A02"/>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172"/>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5B6A"/>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6CF"/>
    <w:rsid w:val="00C93F19"/>
    <w:rsid w:val="00C94545"/>
    <w:rsid w:val="00C94BAF"/>
    <w:rsid w:val="00C96F42"/>
    <w:rsid w:val="00C9757A"/>
    <w:rsid w:val="00CA00D1"/>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AFA"/>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B36"/>
    <w:rsid w:val="00D33EE5"/>
    <w:rsid w:val="00D34895"/>
    <w:rsid w:val="00D36282"/>
    <w:rsid w:val="00D36485"/>
    <w:rsid w:val="00D37A1B"/>
    <w:rsid w:val="00D37EC2"/>
    <w:rsid w:val="00D408A9"/>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4D9"/>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64A8"/>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61C"/>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6834"/>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84"/>
    <w:rsid w:val="00F03205"/>
    <w:rsid w:val="00F058C1"/>
    <w:rsid w:val="00F058EB"/>
    <w:rsid w:val="00F06F3F"/>
    <w:rsid w:val="00F10B2D"/>
    <w:rsid w:val="00F1176F"/>
    <w:rsid w:val="00F11B04"/>
    <w:rsid w:val="00F11EE4"/>
    <w:rsid w:val="00F12375"/>
    <w:rsid w:val="00F138BA"/>
    <w:rsid w:val="00F13A58"/>
    <w:rsid w:val="00F1562F"/>
    <w:rsid w:val="00F15638"/>
    <w:rsid w:val="00F162A2"/>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4372"/>
    <w:rsid w:val="00FA5318"/>
    <w:rsid w:val="00FA5AC0"/>
    <w:rsid w:val="00FA6B40"/>
    <w:rsid w:val="00FB012A"/>
    <w:rsid w:val="00FB0415"/>
    <w:rsid w:val="00FB16D9"/>
    <w:rsid w:val="00FB27E2"/>
    <w:rsid w:val="00FB2A95"/>
    <w:rsid w:val="00FB347F"/>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0B74"/>
    <w:rsid w:val="00FE348F"/>
    <w:rsid w:val="00FE395A"/>
    <w:rsid w:val="00FE445A"/>
    <w:rsid w:val="00FE5630"/>
    <w:rsid w:val="00FE674D"/>
    <w:rsid w:val="00FE6AFB"/>
    <w:rsid w:val="00FE7BEC"/>
    <w:rsid w:val="00FE7DE0"/>
    <w:rsid w:val="00FF000A"/>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7D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81120634">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87682359">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797407729">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38928315">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36436411">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60922240">
      <w:bodyDiv w:val="1"/>
      <w:marLeft w:val="0"/>
      <w:marRight w:val="0"/>
      <w:marTop w:val="0"/>
      <w:marBottom w:val="0"/>
      <w:divBdr>
        <w:top w:val="none" w:sz="0" w:space="0" w:color="auto"/>
        <w:left w:val="none" w:sz="0" w:space="0" w:color="auto"/>
        <w:bottom w:val="none" w:sz="0" w:space="0" w:color="auto"/>
        <w:right w:val="none" w:sz="0" w:space="0" w:color="auto"/>
      </w:divBdr>
    </w:div>
    <w:div w:id="1875382717">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cursos.faepesul.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cursos.faepesul.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ursos.faepesul.org.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ncursos.faepesul.org.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jbatista.sc.gov.br/" TargetMode="External"/><Relationship Id="rId14" Type="http://schemas.openxmlformats.org/officeDocument/2006/relationships/hyperlink" Target="http://www.concursos.faepesu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E6F8-9A7E-4624-9702-C67F2052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9414</Words>
  <Characters>55335</Characters>
  <Application>Microsoft Office Word</Application>
  <DocSecurity>4</DocSecurity>
  <Lines>461</Lines>
  <Paragraphs>129</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64620</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rh01</cp:lastModifiedBy>
  <cp:revision>2</cp:revision>
  <cp:lastPrinted>2017-03-14T16:58:00Z</cp:lastPrinted>
  <dcterms:created xsi:type="dcterms:W3CDTF">2017-11-10T11:13:00Z</dcterms:created>
  <dcterms:modified xsi:type="dcterms:W3CDTF">2017-11-10T11:13:00Z</dcterms:modified>
</cp:coreProperties>
</file>