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46F5" w14:textId="0F5CEF7D" w:rsidR="00B40841" w:rsidRPr="00B40841" w:rsidRDefault="00B40841" w:rsidP="00B4084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 xml:space="preserve">EDITAL Nº </w:t>
      </w:r>
      <w:r w:rsidR="00BD1AB0">
        <w:rPr>
          <w:rFonts w:ascii="Arial" w:hAnsi="Arial" w:cs="Arial"/>
          <w:b/>
          <w:bCs/>
          <w:sz w:val="24"/>
          <w:szCs w:val="24"/>
        </w:rPr>
        <w:t>002/</w:t>
      </w:r>
      <w:r w:rsidRPr="00B40841">
        <w:rPr>
          <w:rFonts w:ascii="Arial" w:hAnsi="Arial" w:cs="Arial"/>
          <w:b/>
          <w:bCs/>
          <w:sz w:val="24"/>
          <w:szCs w:val="24"/>
        </w:rPr>
        <w:t>2026 – COMISSÃO ESPECIAL DO PROCESSO DE HABILITAÇÃO</w:t>
      </w:r>
    </w:p>
    <w:p w14:paraId="44D4DEEC" w14:textId="77777777" w:rsidR="00B40841" w:rsidRPr="00B40841" w:rsidRDefault="00B40841" w:rsidP="00B40841">
      <w:pPr>
        <w:ind w:left="2835"/>
        <w:jc w:val="both"/>
        <w:rPr>
          <w:rFonts w:ascii="Arial" w:hAnsi="Arial" w:cs="Arial"/>
          <w:b/>
          <w:bCs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DIVULGA O RESULTADO PRELIMINAR DAS INSCRIÇÕES DO PROCESSO DE HABILITAÇÃO PARA O EXERCÍCIO DAS FUNÇÕES DE DIRETOR ESCOLAR E DIRETOR ADJUNTO, REGIDO PELO EDITAL Nº 02/2026/SME.</w:t>
      </w:r>
    </w:p>
    <w:p w14:paraId="3578ED3C" w14:textId="5B5287E8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B40841">
        <w:rPr>
          <w:rFonts w:ascii="Arial" w:hAnsi="Arial" w:cs="Arial"/>
          <w:sz w:val="24"/>
          <w:szCs w:val="24"/>
        </w:rPr>
        <w:t>A COMISSÃO ESPECIAL DO PROCESSO DE HABILITAÇÃO, instituída pelo Decreto Municipal nº 5.767/2026, no exercício de suas atribuições legais, considerando o disposto na Lei Municipal nº 4.428/2025 e no art. 23 do Edital nº 02/2026/SME,</w:t>
      </w:r>
    </w:p>
    <w:p w14:paraId="7B31E70B" w14:textId="77777777" w:rsidR="00B40841" w:rsidRPr="00B40841" w:rsidRDefault="00B40841" w:rsidP="00B4084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TORNA PÚBLICO:</w:t>
      </w:r>
    </w:p>
    <w:p w14:paraId="44797F71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1º</w:t>
      </w:r>
      <w:r w:rsidRPr="00B40841">
        <w:rPr>
          <w:rFonts w:ascii="Arial" w:hAnsi="Arial" w:cs="Arial"/>
          <w:sz w:val="24"/>
          <w:szCs w:val="24"/>
        </w:rPr>
        <w:t xml:space="preserve"> O resultado preliminar da análise das inscrições dos candidatos ao Processo de Habilitação para o exercício das funções de Diretor Escolar e Diretor Adjunto da Rede Pública Municipal de Ensino de São João Batista, conforme relação constante do Anexo Único deste Edital.</w:t>
      </w:r>
    </w:p>
    <w:p w14:paraId="041AE201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2º</w:t>
      </w:r>
      <w:r w:rsidRPr="00B40841">
        <w:rPr>
          <w:rFonts w:ascii="Arial" w:hAnsi="Arial" w:cs="Arial"/>
          <w:sz w:val="24"/>
          <w:szCs w:val="24"/>
        </w:rPr>
        <w:t xml:space="preserve"> O Anexo Único conterá a identificação dos candidatos, a unidade escolar pretendida, a função pleiteada e a situação da inscrição, indicando-se expressamente, nos casos de indeferimento, o respectivo motivo, com fundamento nas disposições do Edital nº 02/2026/SME.</w:t>
      </w:r>
    </w:p>
    <w:p w14:paraId="165CEC93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3º</w:t>
      </w:r>
      <w:r w:rsidRPr="00B40841">
        <w:rPr>
          <w:rFonts w:ascii="Arial" w:hAnsi="Arial" w:cs="Arial"/>
          <w:sz w:val="24"/>
          <w:szCs w:val="24"/>
        </w:rPr>
        <w:t xml:space="preserve"> Os candidatos cujas inscrições foram indeferidas poderão interpor recurso administrativo, observados o prazo e os procedimentos previstos no Edital nº 02/2026/SME.</w:t>
      </w:r>
    </w:p>
    <w:p w14:paraId="05EC7D53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4º</w:t>
      </w:r>
      <w:r w:rsidRPr="00B40841">
        <w:rPr>
          <w:rFonts w:ascii="Arial" w:hAnsi="Arial" w:cs="Arial"/>
          <w:sz w:val="24"/>
          <w:szCs w:val="24"/>
        </w:rPr>
        <w:t xml:space="preserve"> O deferimento preliminar da inscrição não implica habilitação definitiva do candidato, constituindo apenas o reconhecimento inicial do atendimento aos requisitos de inscrição, sem prejuízo das demais etapas do processo de habilitação.</w:t>
      </w:r>
    </w:p>
    <w:p w14:paraId="5C909C49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5º</w:t>
      </w:r>
      <w:r w:rsidRPr="00B40841">
        <w:rPr>
          <w:rFonts w:ascii="Arial" w:hAnsi="Arial" w:cs="Arial"/>
          <w:sz w:val="24"/>
          <w:szCs w:val="24"/>
        </w:rPr>
        <w:t xml:space="preserve"> Após a apreciação dos recursos eventualmente apresentados, será divulgado o resultado definitivo das inscrições, na forma prevista no Edital nº 02/2026/SME.</w:t>
      </w:r>
    </w:p>
    <w:p w14:paraId="32C89322" w14:textId="77777777" w:rsidR="00B40841" w:rsidRPr="00B40841" w:rsidRDefault="00B40841" w:rsidP="00B40841">
      <w:pPr>
        <w:jc w:val="both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Art. 6º</w:t>
      </w:r>
      <w:r w:rsidRPr="00B40841">
        <w:rPr>
          <w:rFonts w:ascii="Arial" w:hAnsi="Arial" w:cs="Arial"/>
          <w:sz w:val="24"/>
          <w:szCs w:val="24"/>
        </w:rPr>
        <w:t xml:space="preserve"> Este Edital entra em vigor na data de sua publicação.</w:t>
      </w:r>
    </w:p>
    <w:p w14:paraId="53C1476F" w14:textId="53E5E1CB" w:rsidR="00B40841" w:rsidRPr="00B40841" w:rsidRDefault="00B40841" w:rsidP="00B40841">
      <w:pPr>
        <w:jc w:val="right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sz w:val="24"/>
          <w:szCs w:val="24"/>
        </w:rPr>
        <w:t xml:space="preserve">São João Batista/SC, </w:t>
      </w:r>
      <w:r w:rsidR="00BD1AB0">
        <w:rPr>
          <w:rFonts w:ascii="Arial" w:hAnsi="Arial" w:cs="Arial"/>
          <w:sz w:val="24"/>
          <w:szCs w:val="24"/>
        </w:rPr>
        <w:t>14</w:t>
      </w:r>
      <w:r w:rsidRPr="00B40841">
        <w:rPr>
          <w:rFonts w:ascii="Arial" w:hAnsi="Arial" w:cs="Arial"/>
          <w:sz w:val="24"/>
          <w:szCs w:val="24"/>
        </w:rPr>
        <w:t xml:space="preserve"> de </w:t>
      </w:r>
      <w:r w:rsidR="00BD1AB0">
        <w:rPr>
          <w:rFonts w:ascii="Arial" w:hAnsi="Arial" w:cs="Arial"/>
          <w:sz w:val="24"/>
          <w:szCs w:val="24"/>
        </w:rPr>
        <w:t xml:space="preserve">outubro </w:t>
      </w:r>
      <w:r w:rsidRPr="00B40841">
        <w:rPr>
          <w:rFonts w:ascii="Arial" w:hAnsi="Arial" w:cs="Arial"/>
          <w:sz w:val="24"/>
          <w:szCs w:val="24"/>
        </w:rPr>
        <w:t>de 2026.</w:t>
      </w:r>
    </w:p>
    <w:p w14:paraId="40DBB942" w14:textId="0834BBEE" w:rsidR="00B40841" w:rsidRDefault="00B40841" w:rsidP="00B40841"/>
    <w:p w14:paraId="202F1289" w14:textId="1BBBEB0D" w:rsidR="00B40841" w:rsidRDefault="00BD1AB0" w:rsidP="00BD1AB0">
      <w:pPr>
        <w:spacing w:after="0"/>
        <w:jc w:val="center"/>
      </w:pPr>
      <w:r>
        <w:t>_______________________________________________________________</w:t>
      </w:r>
    </w:p>
    <w:p w14:paraId="0DD7671E" w14:textId="77777777" w:rsidR="00B40841" w:rsidRDefault="00B40841" w:rsidP="00BD1AB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E37">
        <w:rPr>
          <w:rFonts w:ascii="Arial" w:hAnsi="Arial" w:cs="Arial"/>
          <w:b/>
          <w:bCs/>
          <w:sz w:val="24"/>
          <w:szCs w:val="24"/>
        </w:rPr>
        <w:t>ALICIO SCHIESTEL</w:t>
      </w:r>
    </w:p>
    <w:p w14:paraId="1B9B985B" w14:textId="77777777" w:rsidR="00B40841" w:rsidRDefault="00B40841" w:rsidP="00BD1AB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43E37">
        <w:rPr>
          <w:rFonts w:ascii="Arial" w:hAnsi="Arial" w:cs="Arial"/>
          <w:sz w:val="24"/>
          <w:szCs w:val="24"/>
        </w:rPr>
        <w:t>Presidente da Comissão Especial do Processo de Habilitação</w:t>
      </w:r>
    </w:p>
    <w:p w14:paraId="3B30A636" w14:textId="77777777" w:rsidR="00B40841" w:rsidRDefault="00B40841" w:rsidP="00BD1AB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43E37">
        <w:rPr>
          <w:rFonts w:ascii="Arial" w:hAnsi="Arial" w:cs="Arial"/>
          <w:sz w:val="24"/>
          <w:szCs w:val="24"/>
        </w:rPr>
        <w:t>Secretaria Municipal de Educação</w:t>
      </w:r>
    </w:p>
    <w:p w14:paraId="03FB4048" w14:textId="77777777" w:rsidR="00B40841" w:rsidRDefault="00B40841" w:rsidP="00B4084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lastRenderedPageBreak/>
        <w:t>ANEXO ÚNICO</w:t>
      </w:r>
    </w:p>
    <w:p w14:paraId="485F0180" w14:textId="2EDD89C6" w:rsidR="00B40841" w:rsidRPr="00B40841" w:rsidRDefault="00B40841" w:rsidP="00B40841">
      <w:pPr>
        <w:jc w:val="center"/>
        <w:rPr>
          <w:rFonts w:ascii="Arial" w:hAnsi="Arial" w:cs="Arial"/>
          <w:sz w:val="24"/>
          <w:szCs w:val="24"/>
        </w:rPr>
      </w:pPr>
      <w:r w:rsidRPr="00B40841">
        <w:rPr>
          <w:rFonts w:ascii="Arial" w:hAnsi="Arial" w:cs="Arial"/>
          <w:b/>
          <w:bCs/>
          <w:sz w:val="24"/>
          <w:szCs w:val="24"/>
        </w:rPr>
        <w:t>RESULTADO PRELIMINAR DAS INSCRIÇÕES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51"/>
        <w:gridCol w:w="1772"/>
        <w:gridCol w:w="1335"/>
        <w:gridCol w:w="1195"/>
        <w:gridCol w:w="2541"/>
      </w:tblGrid>
      <w:tr w:rsidR="0052212C" w:rsidRPr="00B40841" w14:paraId="426D6706" w14:textId="77777777" w:rsidTr="00B40841">
        <w:tc>
          <w:tcPr>
            <w:tcW w:w="0" w:type="auto"/>
            <w:hideMark/>
          </w:tcPr>
          <w:p w14:paraId="7FC9743F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B40841">
              <w:rPr>
                <w:rFonts w:ascii="Arial" w:hAnsi="Arial" w:cs="Arial"/>
                <w:b/>
                <w:bCs/>
              </w:rPr>
              <w:t>Candidato</w:t>
            </w:r>
          </w:p>
        </w:tc>
        <w:tc>
          <w:tcPr>
            <w:tcW w:w="0" w:type="auto"/>
            <w:hideMark/>
          </w:tcPr>
          <w:p w14:paraId="6E7D928A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B40841">
              <w:rPr>
                <w:rFonts w:ascii="Arial" w:hAnsi="Arial" w:cs="Arial"/>
                <w:b/>
                <w:bCs/>
              </w:rPr>
              <w:t>Unidade Escolar</w:t>
            </w:r>
          </w:p>
        </w:tc>
        <w:tc>
          <w:tcPr>
            <w:tcW w:w="0" w:type="auto"/>
            <w:hideMark/>
          </w:tcPr>
          <w:p w14:paraId="626BA97F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B40841">
              <w:rPr>
                <w:rFonts w:ascii="Arial" w:hAnsi="Arial" w:cs="Arial"/>
                <w:b/>
                <w:bCs/>
              </w:rPr>
              <w:t>Função Pleiteada</w:t>
            </w:r>
          </w:p>
        </w:tc>
        <w:tc>
          <w:tcPr>
            <w:tcW w:w="0" w:type="auto"/>
            <w:hideMark/>
          </w:tcPr>
          <w:p w14:paraId="57526698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B40841">
              <w:rPr>
                <w:rFonts w:ascii="Arial" w:hAnsi="Arial" w:cs="Arial"/>
                <w:b/>
                <w:bCs/>
              </w:rPr>
              <w:t>Situação</w:t>
            </w:r>
          </w:p>
        </w:tc>
        <w:tc>
          <w:tcPr>
            <w:tcW w:w="0" w:type="auto"/>
            <w:hideMark/>
          </w:tcPr>
          <w:p w14:paraId="0F36BFEC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B40841">
              <w:rPr>
                <w:rFonts w:ascii="Arial" w:hAnsi="Arial" w:cs="Arial"/>
                <w:b/>
                <w:bCs/>
              </w:rPr>
              <w:t>Motivo do Indeferimento</w:t>
            </w:r>
          </w:p>
        </w:tc>
      </w:tr>
      <w:tr w:rsidR="0052212C" w:rsidRPr="00B40841" w14:paraId="64057689" w14:textId="77777777" w:rsidTr="00B40841">
        <w:tc>
          <w:tcPr>
            <w:tcW w:w="0" w:type="auto"/>
            <w:hideMark/>
          </w:tcPr>
          <w:p w14:paraId="7A16240C" w14:textId="1C5FB1CA" w:rsidR="00B40841" w:rsidRPr="00B40841" w:rsidRDefault="00895F8C" w:rsidP="00895F8C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Marcia Ferreira</w:t>
            </w:r>
          </w:p>
        </w:tc>
        <w:tc>
          <w:tcPr>
            <w:tcW w:w="0" w:type="auto"/>
            <w:hideMark/>
          </w:tcPr>
          <w:p w14:paraId="3E71DC84" w14:textId="4043EC4E" w:rsidR="00B40841" w:rsidRPr="00B40841" w:rsidRDefault="00895F8C" w:rsidP="00B40841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Creche Henriqueta da </w:t>
            </w:r>
            <w:proofErr w:type="spellStart"/>
            <w:r>
              <w:rPr>
                <w:rFonts w:ascii="Arial" w:hAnsi="Arial" w:cs="Arial"/>
              </w:rPr>
              <w:t>Dadan</w:t>
            </w:r>
            <w:proofErr w:type="spellEnd"/>
            <w:r>
              <w:rPr>
                <w:rFonts w:ascii="Arial" w:hAnsi="Arial" w:cs="Arial"/>
              </w:rPr>
              <w:t xml:space="preserve"> Rosa</w:t>
            </w:r>
          </w:p>
        </w:tc>
        <w:tc>
          <w:tcPr>
            <w:tcW w:w="0" w:type="auto"/>
            <w:hideMark/>
          </w:tcPr>
          <w:p w14:paraId="31258D0B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Diretor Escolar</w:t>
            </w:r>
          </w:p>
        </w:tc>
        <w:tc>
          <w:tcPr>
            <w:tcW w:w="0" w:type="auto"/>
            <w:hideMark/>
          </w:tcPr>
          <w:p w14:paraId="08A0B7B7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  <w:hideMark/>
          </w:tcPr>
          <w:p w14:paraId="18B49D5B" w14:textId="77777777" w:rsidR="00B40841" w:rsidRPr="00B40841" w:rsidRDefault="00B40841" w:rsidP="00B40841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52212C" w:rsidRPr="00B40841" w14:paraId="7999BE8F" w14:textId="77777777" w:rsidTr="00B40841">
        <w:tc>
          <w:tcPr>
            <w:tcW w:w="0" w:type="auto"/>
          </w:tcPr>
          <w:p w14:paraId="21DF450D" w14:textId="409EFA00" w:rsidR="00895F8C" w:rsidRDefault="00895F8C" w:rsidP="00895F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Paschoal</w:t>
            </w:r>
          </w:p>
        </w:tc>
        <w:tc>
          <w:tcPr>
            <w:tcW w:w="0" w:type="auto"/>
          </w:tcPr>
          <w:p w14:paraId="0D68C716" w14:textId="397F7002" w:rsidR="00895F8C" w:rsidRDefault="00895F8C" w:rsidP="00B4084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Creche Joanna </w:t>
            </w:r>
            <w:proofErr w:type="spellStart"/>
            <w:r>
              <w:rPr>
                <w:rFonts w:ascii="Arial" w:hAnsi="Arial" w:cs="Arial"/>
              </w:rPr>
              <w:t>Cassaniga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9E6DEC">
              <w:rPr>
                <w:rFonts w:ascii="Arial" w:hAnsi="Arial" w:cs="Arial"/>
              </w:rPr>
              <w:t>Fumagalli</w:t>
            </w:r>
          </w:p>
        </w:tc>
        <w:tc>
          <w:tcPr>
            <w:tcW w:w="0" w:type="auto"/>
          </w:tcPr>
          <w:p w14:paraId="07AA55C9" w14:textId="182FF8FA" w:rsidR="00895F8C" w:rsidRPr="00B40841" w:rsidRDefault="009E6DEC" w:rsidP="00B4084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Diretora Escolar</w:t>
            </w:r>
          </w:p>
        </w:tc>
        <w:tc>
          <w:tcPr>
            <w:tcW w:w="0" w:type="auto"/>
          </w:tcPr>
          <w:p w14:paraId="2CA9BBBD" w14:textId="5A4D0586" w:rsidR="00895F8C" w:rsidRPr="00B40841" w:rsidRDefault="00CD6E73" w:rsidP="00CD6E73">
            <w:pPr>
              <w:jc w:val="center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</w:tcPr>
          <w:p w14:paraId="06941296" w14:textId="5E593BBB" w:rsidR="00895F8C" w:rsidRPr="00B40841" w:rsidRDefault="0054594D" w:rsidP="00B40841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501E23" w:rsidRPr="00B40841" w14:paraId="101C7CCC" w14:textId="77777777" w:rsidTr="00B40841">
        <w:tc>
          <w:tcPr>
            <w:tcW w:w="0" w:type="auto"/>
          </w:tcPr>
          <w:p w14:paraId="6C22B9E2" w14:textId="0DBE5913" w:rsidR="009E6DEC" w:rsidRDefault="009E6DEC" w:rsidP="00895F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Rafaela Tamanini dos Santos</w:t>
            </w:r>
          </w:p>
        </w:tc>
        <w:tc>
          <w:tcPr>
            <w:tcW w:w="0" w:type="auto"/>
          </w:tcPr>
          <w:p w14:paraId="0B41F88F" w14:textId="0B6D9AB3" w:rsidR="009E6DEC" w:rsidRDefault="009E6DEC" w:rsidP="00B4084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EEB </w:t>
            </w:r>
            <w:proofErr w:type="spellStart"/>
            <w:r>
              <w:rPr>
                <w:rFonts w:ascii="Arial" w:hAnsi="Arial" w:cs="Arial"/>
              </w:rPr>
              <w:t>Profº</w:t>
            </w:r>
            <w:proofErr w:type="spellEnd"/>
            <w:r>
              <w:rPr>
                <w:rFonts w:ascii="Arial" w:hAnsi="Arial" w:cs="Arial"/>
              </w:rPr>
              <w:t xml:space="preserve"> Patrício Teixeira Brasil</w:t>
            </w:r>
          </w:p>
        </w:tc>
        <w:tc>
          <w:tcPr>
            <w:tcW w:w="0" w:type="auto"/>
          </w:tcPr>
          <w:p w14:paraId="7CE93753" w14:textId="4DEB2AF1" w:rsidR="009E6DEC" w:rsidRDefault="009E6DEC" w:rsidP="00B4084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Diretora Escolar</w:t>
            </w:r>
          </w:p>
        </w:tc>
        <w:tc>
          <w:tcPr>
            <w:tcW w:w="0" w:type="auto"/>
          </w:tcPr>
          <w:p w14:paraId="19FC5FE5" w14:textId="321AAF66" w:rsidR="009E6DEC" w:rsidRPr="00B40841" w:rsidRDefault="00CD6E73" w:rsidP="00B40841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</w:tcPr>
          <w:p w14:paraId="01F787AC" w14:textId="12BCBB53" w:rsidR="009E6DEC" w:rsidRPr="00B40841" w:rsidRDefault="0054594D" w:rsidP="00B40841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52212C" w:rsidRPr="00B40841" w14:paraId="003CBDCA" w14:textId="77777777" w:rsidTr="00B40841">
        <w:tc>
          <w:tcPr>
            <w:tcW w:w="0" w:type="auto"/>
          </w:tcPr>
          <w:p w14:paraId="007CF473" w14:textId="24F13D52" w:rsidR="00CD6E73" w:rsidRDefault="00CD6E73" w:rsidP="00CD6E7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Marilane</w:t>
            </w:r>
            <w:proofErr w:type="spellEnd"/>
            <w:r>
              <w:rPr>
                <w:rFonts w:ascii="Arial" w:hAnsi="Arial" w:cs="Arial"/>
              </w:rPr>
              <w:t xml:space="preserve"> dos Santos </w:t>
            </w:r>
            <w:proofErr w:type="spellStart"/>
            <w:r>
              <w:rPr>
                <w:rFonts w:ascii="Arial" w:hAnsi="Arial" w:cs="Arial"/>
              </w:rPr>
              <w:t>Marquetti</w:t>
            </w:r>
            <w:proofErr w:type="spellEnd"/>
          </w:p>
        </w:tc>
        <w:tc>
          <w:tcPr>
            <w:tcW w:w="0" w:type="auto"/>
          </w:tcPr>
          <w:p w14:paraId="54BA8ADC" w14:textId="4DC55A6C" w:rsidR="00CD6E73" w:rsidRDefault="00CD6E7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EEB </w:t>
            </w:r>
            <w:proofErr w:type="spellStart"/>
            <w:r>
              <w:rPr>
                <w:rFonts w:ascii="Arial" w:hAnsi="Arial" w:cs="Arial"/>
              </w:rPr>
              <w:t>Profº</w:t>
            </w:r>
            <w:proofErr w:type="spellEnd"/>
            <w:r>
              <w:rPr>
                <w:rFonts w:ascii="Arial" w:hAnsi="Arial" w:cs="Arial"/>
              </w:rPr>
              <w:t xml:space="preserve"> Patrício Teixeira Brasil</w:t>
            </w:r>
          </w:p>
        </w:tc>
        <w:tc>
          <w:tcPr>
            <w:tcW w:w="0" w:type="auto"/>
          </w:tcPr>
          <w:p w14:paraId="136E04C6" w14:textId="74577FD8" w:rsidR="00CD6E73" w:rsidRDefault="00CD6E7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 Adjunto</w:t>
            </w:r>
          </w:p>
        </w:tc>
        <w:tc>
          <w:tcPr>
            <w:tcW w:w="0" w:type="auto"/>
          </w:tcPr>
          <w:p w14:paraId="7EB9DF9E" w14:textId="6D826313" w:rsidR="00CD6E73" w:rsidRPr="00B40841" w:rsidRDefault="00CD6E73" w:rsidP="00CD6E73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</w:tcPr>
          <w:p w14:paraId="3BC49960" w14:textId="15A44499" w:rsidR="00CD6E73" w:rsidRPr="00B40841" w:rsidRDefault="0054594D" w:rsidP="00CD6E73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0161F9" w:rsidRPr="00B40841" w14:paraId="6806F040" w14:textId="77777777" w:rsidTr="00B40841">
        <w:tc>
          <w:tcPr>
            <w:tcW w:w="0" w:type="auto"/>
          </w:tcPr>
          <w:p w14:paraId="279B9D8A" w14:textId="42E9BC40" w:rsidR="00CD6E73" w:rsidRDefault="00CD6E73" w:rsidP="00CD6E7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Lidiani</w:t>
            </w:r>
            <w:proofErr w:type="spellEnd"/>
            <w:r>
              <w:rPr>
                <w:rFonts w:ascii="Arial" w:hAnsi="Arial" w:cs="Arial"/>
              </w:rPr>
              <w:t xml:space="preserve"> Cristina dos Santos</w:t>
            </w:r>
          </w:p>
        </w:tc>
        <w:tc>
          <w:tcPr>
            <w:tcW w:w="0" w:type="auto"/>
          </w:tcPr>
          <w:p w14:paraId="17F77A45" w14:textId="4B4C9FDE" w:rsidR="00CD6E73" w:rsidRDefault="00CD6E7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EEB Mª das Dores Cipriani</w:t>
            </w:r>
          </w:p>
        </w:tc>
        <w:tc>
          <w:tcPr>
            <w:tcW w:w="0" w:type="auto"/>
          </w:tcPr>
          <w:p w14:paraId="0C1A7951" w14:textId="074CC590" w:rsidR="00CD6E73" w:rsidRDefault="00CD6E7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 Escolar</w:t>
            </w:r>
          </w:p>
        </w:tc>
        <w:tc>
          <w:tcPr>
            <w:tcW w:w="0" w:type="auto"/>
          </w:tcPr>
          <w:p w14:paraId="6EACE081" w14:textId="3E863D33" w:rsidR="00CD6E73" w:rsidRPr="00B40841" w:rsidRDefault="00CD6E7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Indeferida</w:t>
            </w:r>
          </w:p>
        </w:tc>
        <w:tc>
          <w:tcPr>
            <w:tcW w:w="0" w:type="auto"/>
          </w:tcPr>
          <w:p w14:paraId="792DAB06" w14:textId="4D52DFB8" w:rsidR="00CD6E73" w:rsidRPr="00B40841" w:rsidRDefault="0052212C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Contempla os Artigos 11 par</w:t>
            </w:r>
            <w:r w:rsidR="0054594D">
              <w:rPr>
                <w:rFonts w:ascii="Arial" w:hAnsi="Arial" w:cs="Arial"/>
              </w:rPr>
              <w:t>á</w:t>
            </w:r>
            <w:r>
              <w:rPr>
                <w:rFonts w:ascii="Arial" w:hAnsi="Arial" w:cs="Arial"/>
              </w:rPr>
              <w:t>grafo 5, artigo 17 e artigo 18</w:t>
            </w:r>
          </w:p>
        </w:tc>
      </w:tr>
      <w:tr w:rsidR="00501E23" w:rsidRPr="00B40841" w14:paraId="7D02E3D3" w14:textId="77777777" w:rsidTr="00B40841">
        <w:tc>
          <w:tcPr>
            <w:tcW w:w="0" w:type="auto"/>
          </w:tcPr>
          <w:p w14:paraId="0B626AC9" w14:textId="00BEE15A" w:rsidR="00501E23" w:rsidRDefault="00501E23" w:rsidP="00CD6E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Katiane Cuco Segala</w:t>
            </w:r>
          </w:p>
        </w:tc>
        <w:tc>
          <w:tcPr>
            <w:tcW w:w="0" w:type="auto"/>
          </w:tcPr>
          <w:p w14:paraId="59A75086" w14:textId="78DB5533" w:rsidR="00501E23" w:rsidRDefault="00501E2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 Prefeito Sinézio Octaviano Dadam</w:t>
            </w:r>
          </w:p>
        </w:tc>
        <w:tc>
          <w:tcPr>
            <w:tcW w:w="0" w:type="auto"/>
          </w:tcPr>
          <w:p w14:paraId="02C904AB" w14:textId="6E415109" w:rsidR="00501E23" w:rsidRDefault="00501E23" w:rsidP="00CD6E7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 Escolar</w:t>
            </w:r>
          </w:p>
        </w:tc>
        <w:tc>
          <w:tcPr>
            <w:tcW w:w="0" w:type="auto"/>
          </w:tcPr>
          <w:p w14:paraId="74C4BB61" w14:textId="38AA94CE" w:rsidR="00501E23" w:rsidRDefault="000161F9" w:rsidP="00CD6E73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</w:tcPr>
          <w:p w14:paraId="3A557F56" w14:textId="2A5080A6" w:rsidR="00501E23" w:rsidRDefault="0054594D" w:rsidP="00CD6E73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0161F9" w:rsidRPr="00B40841" w14:paraId="013691F3" w14:textId="77777777" w:rsidTr="00B40841">
        <w:tc>
          <w:tcPr>
            <w:tcW w:w="0" w:type="auto"/>
          </w:tcPr>
          <w:p w14:paraId="7FFC63CD" w14:textId="57AD3D93" w:rsidR="000161F9" w:rsidRDefault="000161F9" w:rsidP="000161F9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Juceliane</w:t>
            </w:r>
            <w:proofErr w:type="spellEnd"/>
            <w:r>
              <w:rPr>
                <w:rFonts w:ascii="Arial" w:hAnsi="Arial" w:cs="Arial"/>
              </w:rPr>
              <w:t xml:space="preserve"> Da Silva</w:t>
            </w:r>
          </w:p>
        </w:tc>
        <w:tc>
          <w:tcPr>
            <w:tcW w:w="0" w:type="auto"/>
          </w:tcPr>
          <w:p w14:paraId="108DB213" w14:textId="4815958A" w:rsidR="000161F9" w:rsidRDefault="000161F9" w:rsidP="000161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 Prefeito Sinézio Octaviano Dadam</w:t>
            </w:r>
          </w:p>
        </w:tc>
        <w:tc>
          <w:tcPr>
            <w:tcW w:w="0" w:type="auto"/>
          </w:tcPr>
          <w:p w14:paraId="26F54D75" w14:textId="7C02D660" w:rsidR="000161F9" w:rsidRDefault="000161F9" w:rsidP="000161F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 Adjunto</w:t>
            </w:r>
          </w:p>
        </w:tc>
        <w:tc>
          <w:tcPr>
            <w:tcW w:w="0" w:type="auto"/>
          </w:tcPr>
          <w:p w14:paraId="2BA95114" w14:textId="36F8F17D" w:rsidR="000161F9" w:rsidRDefault="000161F9" w:rsidP="000161F9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Deferida</w:t>
            </w:r>
          </w:p>
        </w:tc>
        <w:tc>
          <w:tcPr>
            <w:tcW w:w="0" w:type="auto"/>
          </w:tcPr>
          <w:p w14:paraId="1998425C" w14:textId="00B0B595" w:rsidR="000161F9" w:rsidRDefault="0054594D" w:rsidP="000161F9">
            <w:pPr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—</w:t>
            </w:r>
          </w:p>
        </w:tc>
      </w:tr>
      <w:tr w:rsidR="000161F9" w:rsidRPr="00B40841" w14:paraId="36081C1E" w14:textId="77777777" w:rsidTr="00B40841">
        <w:tc>
          <w:tcPr>
            <w:tcW w:w="0" w:type="auto"/>
            <w:hideMark/>
          </w:tcPr>
          <w:p w14:paraId="40A154BD" w14:textId="7C326C8D" w:rsidR="000161F9" w:rsidRPr="00B40841" w:rsidRDefault="000161F9" w:rsidP="000161F9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Mônica da Conceição </w:t>
            </w:r>
            <w:r w:rsidR="0007391F">
              <w:rPr>
                <w:rFonts w:ascii="Arial" w:hAnsi="Arial" w:cs="Arial"/>
              </w:rPr>
              <w:t>Carvalho</w:t>
            </w:r>
          </w:p>
        </w:tc>
        <w:tc>
          <w:tcPr>
            <w:tcW w:w="0" w:type="auto"/>
            <w:hideMark/>
          </w:tcPr>
          <w:p w14:paraId="083CB0E1" w14:textId="0D4A5FAE" w:rsidR="000161F9" w:rsidRPr="00B40841" w:rsidRDefault="0007391F" w:rsidP="000161F9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EEB Darci de Brito Maurici</w:t>
            </w:r>
          </w:p>
        </w:tc>
        <w:tc>
          <w:tcPr>
            <w:tcW w:w="0" w:type="auto"/>
            <w:hideMark/>
          </w:tcPr>
          <w:p w14:paraId="1B5A4F87" w14:textId="77777777" w:rsidR="000161F9" w:rsidRPr="00B40841" w:rsidRDefault="000161F9" w:rsidP="000161F9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Diretor Adjunto</w:t>
            </w:r>
          </w:p>
        </w:tc>
        <w:tc>
          <w:tcPr>
            <w:tcW w:w="0" w:type="auto"/>
            <w:hideMark/>
          </w:tcPr>
          <w:p w14:paraId="72A9B2D3" w14:textId="77777777" w:rsidR="000161F9" w:rsidRPr="00B40841" w:rsidRDefault="000161F9" w:rsidP="000161F9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 w:rsidRPr="00B40841">
              <w:rPr>
                <w:rFonts w:ascii="Arial" w:hAnsi="Arial" w:cs="Arial"/>
              </w:rPr>
              <w:t>Indeferida</w:t>
            </w:r>
          </w:p>
        </w:tc>
        <w:tc>
          <w:tcPr>
            <w:tcW w:w="0" w:type="auto"/>
            <w:hideMark/>
          </w:tcPr>
          <w:p w14:paraId="733E3F1C" w14:textId="25BBF93A" w:rsidR="000161F9" w:rsidRPr="00B40841" w:rsidRDefault="0007391F" w:rsidP="000161F9">
            <w:pPr>
              <w:spacing w:after="160" w:line="259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contempla os artigos 33 par</w:t>
            </w:r>
            <w:r w:rsidR="0054594D">
              <w:rPr>
                <w:rFonts w:ascii="Arial" w:hAnsi="Arial" w:cs="Arial"/>
              </w:rPr>
              <w:t>á</w:t>
            </w:r>
            <w:r>
              <w:rPr>
                <w:rFonts w:ascii="Arial" w:hAnsi="Arial" w:cs="Arial"/>
              </w:rPr>
              <w:t xml:space="preserve">grafo 1 e artigo 34 </w:t>
            </w:r>
            <w:r w:rsidR="0054594D">
              <w:rPr>
                <w:rFonts w:ascii="Arial" w:hAnsi="Arial" w:cs="Arial"/>
              </w:rPr>
              <w:t>parágrafo</w:t>
            </w:r>
            <w:r>
              <w:rPr>
                <w:rFonts w:ascii="Arial" w:hAnsi="Arial" w:cs="Arial"/>
              </w:rPr>
              <w:t xml:space="preserve"> 2</w:t>
            </w:r>
          </w:p>
        </w:tc>
      </w:tr>
    </w:tbl>
    <w:p w14:paraId="702B89FB" w14:textId="77777777" w:rsidR="00B40841" w:rsidRPr="00B40841" w:rsidRDefault="00B40841" w:rsidP="00B40841">
      <w:pPr>
        <w:jc w:val="right"/>
        <w:rPr>
          <w:rFonts w:ascii="Arial" w:hAnsi="Arial" w:cs="Arial"/>
          <w:sz w:val="24"/>
          <w:szCs w:val="24"/>
        </w:rPr>
      </w:pPr>
    </w:p>
    <w:p w14:paraId="1352593E" w14:textId="77777777" w:rsidR="00C108C2" w:rsidRDefault="00C108C2" w:rsidP="00C108C2">
      <w:pPr>
        <w:pStyle w:val="NormalWeb"/>
        <w:jc w:val="center"/>
        <w:rPr>
          <w:rStyle w:val="Forte"/>
          <w:rFonts w:ascii="Arial" w:eastAsiaTheme="majorEastAsia" w:hAnsi="Arial" w:cs="Arial"/>
        </w:rPr>
      </w:pPr>
    </w:p>
    <w:p w14:paraId="2F546C07" w14:textId="77777777" w:rsidR="00D45952" w:rsidRPr="00443E37" w:rsidRDefault="00D45952" w:rsidP="00443E37">
      <w:pPr>
        <w:spacing w:before="60"/>
        <w:jc w:val="right"/>
        <w:rPr>
          <w:rFonts w:ascii="Arial" w:hAnsi="Arial" w:cs="Arial"/>
          <w:sz w:val="24"/>
          <w:szCs w:val="24"/>
        </w:rPr>
      </w:pPr>
    </w:p>
    <w:p w14:paraId="77C9CF9F" w14:textId="0EBBD4E0" w:rsidR="00443E37" w:rsidRDefault="00443E37" w:rsidP="00B408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43E37">
        <w:rPr>
          <w:rFonts w:ascii="Arial" w:hAnsi="Arial" w:cs="Arial"/>
          <w:sz w:val="24"/>
          <w:szCs w:val="24"/>
        </w:rPr>
        <w:br/>
      </w:r>
    </w:p>
    <w:p w14:paraId="04D854DF" w14:textId="77777777" w:rsidR="00443E37" w:rsidRPr="00443E37" w:rsidRDefault="00443E37" w:rsidP="00443E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8F1DD15" w14:textId="11BADFF9" w:rsidR="00443E37" w:rsidRPr="00443E37" w:rsidRDefault="00443E37" w:rsidP="00D4595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43E37">
        <w:rPr>
          <w:rFonts w:ascii="Arial" w:hAnsi="Arial" w:cs="Arial"/>
          <w:sz w:val="24"/>
          <w:szCs w:val="24"/>
        </w:rPr>
        <w:br/>
      </w:r>
    </w:p>
    <w:p w14:paraId="7ABC0C33" w14:textId="145B0E79" w:rsidR="00975CBE" w:rsidRPr="00443E37" w:rsidRDefault="00975CBE" w:rsidP="00443E37">
      <w:pPr>
        <w:jc w:val="both"/>
        <w:rPr>
          <w:rFonts w:ascii="Arial" w:hAnsi="Arial" w:cs="Arial"/>
          <w:sz w:val="24"/>
          <w:szCs w:val="24"/>
        </w:rPr>
      </w:pPr>
    </w:p>
    <w:sectPr w:rsidR="00975CBE" w:rsidRPr="00443E37" w:rsidSect="00443E37">
      <w:headerReference w:type="default" r:id="rId6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CD04F" w14:textId="77777777" w:rsidR="003D61EA" w:rsidRDefault="003D61EA" w:rsidP="000B78AF">
      <w:pPr>
        <w:spacing w:after="0" w:line="240" w:lineRule="auto"/>
      </w:pPr>
      <w:r>
        <w:separator/>
      </w:r>
    </w:p>
  </w:endnote>
  <w:endnote w:type="continuationSeparator" w:id="0">
    <w:p w14:paraId="48D1E819" w14:textId="77777777" w:rsidR="003D61EA" w:rsidRDefault="003D61EA" w:rsidP="000B7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9BE8D" w14:textId="77777777" w:rsidR="003D61EA" w:rsidRDefault="003D61EA" w:rsidP="000B78AF">
      <w:pPr>
        <w:spacing w:after="0" w:line="240" w:lineRule="auto"/>
      </w:pPr>
      <w:r>
        <w:separator/>
      </w:r>
    </w:p>
  </w:footnote>
  <w:footnote w:type="continuationSeparator" w:id="0">
    <w:p w14:paraId="262CF4E0" w14:textId="77777777" w:rsidR="003D61EA" w:rsidRDefault="003D61EA" w:rsidP="000B7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F9A1" w14:textId="05D0836F" w:rsidR="000B78AF" w:rsidRPr="008E4A48" w:rsidRDefault="000B78AF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0F9A40D" wp14:editId="3EAA8CB2">
          <wp:simplePos x="0" y="0"/>
          <wp:positionH relativeFrom="column">
            <wp:posOffset>104775</wp:posOffset>
          </wp:positionH>
          <wp:positionV relativeFrom="paragraph">
            <wp:posOffset>-169545</wp:posOffset>
          </wp:positionV>
          <wp:extent cx="1181100" cy="1128993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28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 xml:space="preserve">ESTADO </w:t>
    </w:r>
    <w:r w:rsidRPr="008E4A48"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>DE SANTA CATARINA</w:t>
    </w:r>
  </w:p>
  <w:p w14:paraId="3FAC6DAE" w14:textId="10703055" w:rsidR="000B78AF" w:rsidRPr="008E4A48" w:rsidRDefault="000B78AF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 w:rsidRPr="008E4A48"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>PREFEITURA MUNICIPAL DE SÃO JOÃO BATISTA</w:t>
    </w:r>
  </w:p>
  <w:p w14:paraId="54F87E08" w14:textId="211EDE70" w:rsidR="000B78AF" w:rsidRPr="008E4A48" w:rsidRDefault="000B78AF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 w:rsidRPr="008E4A48"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 xml:space="preserve">SECRETARIA MUNICIPAL DE EDUCAÇÃO </w:t>
    </w:r>
  </w:p>
  <w:p w14:paraId="5C07E03B" w14:textId="5F53BE81" w:rsidR="000B78AF" w:rsidRPr="008E4A48" w:rsidRDefault="000B78AF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 w:rsidRPr="008E4A48"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 xml:space="preserve">RUA ANASTACIO ESPINDOLA, 95 – CENTRO. SÃO JOÃO </w:t>
    </w:r>
    <w:r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>BATISTA</w:t>
    </w:r>
  </w:p>
  <w:p w14:paraId="353223C8" w14:textId="08DDF3E0" w:rsidR="000B78AF" w:rsidRDefault="000B78AF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 w:rsidRPr="008E4A48"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 xml:space="preserve">Fone/Fax: (48) </w:t>
    </w:r>
    <w:r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  <w:t>992153143</w:t>
    </w:r>
  </w:p>
  <w:p w14:paraId="4817997F" w14:textId="2B4EED1A" w:rsidR="00443E37" w:rsidRDefault="00443E37" w:rsidP="000B78AF">
    <w:pPr>
      <w:spacing w:after="0" w:line="276" w:lineRule="auto"/>
      <w:ind w:firstLine="2160"/>
      <w:rPr>
        <w:rFonts w:ascii="Arial" w:eastAsia="Times New Roman" w:hAnsi="Arial" w:cs="Arial"/>
        <w:kern w:val="0"/>
        <w:sz w:val="20"/>
        <w:szCs w:val="24"/>
        <w:lang w:eastAsia="pt-BR"/>
        <w14:ligatures w14:val="none"/>
      </w:rPr>
    </w:pPr>
    <w:r>
      <w:rPr>
        <w:rFonts w:ascii="Arial" w:eastAsia="Times New Roman" w:hAnsi="Arial" w:cs="Arial"/>
        <w:noProof/>
        <w:kern w:val="0"/>
        <w:sz w:val="20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C0836A" wp14:editId="2707E9A1">
              <wp:simplePos x="0" y="0"/>
              <wp:positionH relativeFrom="column">
                <wp:posOffset>65405</wp:posOffset>
              </wp:positionH>
              <wp:positionV relativeFrom="paragraph">
                <wp:posOffset>111933</wp:posOffset>
              </wp:positionV>
              <wp:extent cx="5510150" cy="0"/>
              <wp:effectExtent l="0" t="0" r="33655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101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9E67AA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5pt,8.8pt" to="43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AF"/>
    <w:rsid w:val="000161F9"/>
    <w:rsid w:val="00034451"/>
    <w:rsid w:val="00055DF7"/>
    <w:rsid w:val="0007391F"/>
    <w:rsid w:val="000B78AF"/>
    <w:rsid w:val="000D1AE9"/>
    <w:rsid w:val="001440E1"/>
    <w:rsid w:val="00231F58"/>
    <w:rsid w:val="003B441A"/>
    <w:rsid w:val="003D61EA"/>
    <w:rsid w:val="00443E37"/>
    <w:rsid w:val="00501E23"/>
    <w:rsid w:val="0052212C"/>
    <w:rsid w:val="0054594D"/>
    <w:rsid w:val="007F21C1"/>
    <w:rsid w:val="00895F8C"/>
    <w:rsid w:val="00975CBE"/>
    <w:rsid w:val="009E63CF"/>
    <w:rsid w:val="009E6DEC"/>
    <w:rsid w:val="00B40841"/>
    <w:rsid w:val="00B40FB1"/>
    <w:rsid w:val="00B71266"/>
    <w:rsid w:val="00BD1AB0"/>
    <w:rsid w:val="00C108C2"/>
    <w:rsid w:val="00CD6E73"/>
    <w:rsid w:val="00D4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671B2"/>
  <w15:chartTrackingRefBased/>
  <w15:docId w15:val="{9D2FFB7E-7850-48FE-82A2-0D74767E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B7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7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78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7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78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7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7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7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7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78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7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78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78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78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78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78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78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78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7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7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7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7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7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78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78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78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7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78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78A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B7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78AF"/>
  </w:style>
  <w:style w:type="paragraph" w:styleId="Rodap">
    <w:name w:val="footer"/>
    <w:basedOn w:val="Normal"/>
    <w:link w:val="RodapChar"/>
    <w:uiPriority w:val="99"/>
    <w:unhideWhenUsed/>
    <w:rsid w:val="000B7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78AF"/>
  </w:style>
  <w:style w:type="paragraph" w:styleId="NormalWeb">
    <w:name w:val="Normal (Web)"/>
    <w:basedOn w:val="Normal"/>
    <w:uiPriority w:val="99"/>
    <w:semiHidden/>
    <w:unhideWhenUsed/>
    <w:rsid w:val="00C1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108C2"/>
    <w:rPr>
      <w:b/>
      <w:bCs/>
    </w:rPr>
  </w:style>
  <w:style w:type="table" w:styleId="Tabelacomgrade">
    <w:name w:val="Table Grid"/>
    <w:basedOn w:val="Tabelanormal"/>
    <w:uiPriority w:val="39"/>
    <w:rsid w:val="00B4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442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smesjbatista@gmail.com</dc:creator>
  <cp:keywords/>
  <dc:description/>
  <cp:lastModifiedBy>User</cp:lastModifiedBy>
  <cp:revision>4</cp:revision>
  <dcterms:created xsi:type="dcterms:W3CDTF">2026-10-13T16:45:00Z</dcterms:created>
  <dcterms:modified xsi:type="dcterms:W3CDTF">2026-10-13T19:45:00Z</dcterms:modified>
</cp:coreProperties>
</file>